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34" w:rsidRPr="000C3E15" w:rsidRDefault="004E2886" w:rsidP="00AD7C34">
      <w:pPr>
        <w:pStyle w:val="Header"/>
        <w:tabs>
          <w:tab w:val="left" w:pos="6521"/>
        </w:tabs>
        <w:rPr>
          <w:rFonts w:eastAsia="PMingLiU"/>
          <w:sz w:val="24"/>
          <w:szCs w:val="24"/>
          <w:lang w:eastAsia="zh-TW"/>
        </w:rPr>
      </w:pPr>
      <w:r w:rsidRPr="004E2886">
        <w:rPr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">
            <v:textbox inset="5.85pt,.7pt,5.85pt,.7pt"/>
            <w10:anchorlock/>
          </v:shape>
        </w:pict>
      </w:r>
      <w:r w:rsidR="00AD7C34" w:rsidRPr="003731DD">
        <w:rPr>
          <w:sz w:val="24"/>
          <w:szCs w:val="24"/>
        </w:rPr>
        <w:t>3GPP RAN</w:t>
      </w:r>
      <w:r w:rsidR="00AD7C34" w:rsidRPr="003731DD">
        <w:rPr>
          <w:rFonts w:eastAsia="PMingLiU" w:hint="eastAsia"/>
          <w:sz w:val="24"/>
          <w:szCs w:val="24"/>
          <w:lang w:eastAsia="zh-TW"/>
        </w:rPr>
        <w:t>1</w:t>
      </w:r>
      <w:r w:rsidR="00AD7C34" w:rsidRPr="003731DD">
        <w:rPr>
          <w:sz w:val="24"/>
          <w:szCs w:val="24"/>
        </w:rPr>
        <w:t xml:space="preserve"> Meeting #</w:t>
      </w:r>
      <w:r w:rsidR="00AD7C34" w:rsidRPr="003731DD">
        <w:rPr>
          <w:rFonts w:eastAsia="PMingLiU" w:hint="eastAsia"/>
          <w:sz w:val="24"/>
          <w:szCs w:val="24"/>
          <w:lang w:eastAsia="zh-TW"/>
        </w:rPr>
        <w:t>84</w:t>
      </w:r>
      <w:r w:rsidR="00AD7C34" w:rsidRPr="003731DD">
        <w:rPr>
          <w:rFonts w:eastAsia="SimSun" w:hint="eastAsia"/>
          <w:sz w:val="24"/>
          <w:szCs w:val="24"/>
          <w:lang w:eastAsia="zh-CN"/>
        </w:rPr>
        <w:t>bis</w:t>
      </w:r>
      <w:r w:rsidR="00AD7C34" w:rsidRPr="003731DD">
        <w:rPr>
          <w:sz w:val="24"/>
          <w:szCs w:val="24"/>
        </w:rPr>
        <w:t xml:space="preserve">                   </w:t>
      </w:r>
      <w:r w:rsidR="00AD7C34" w:rsidRPr="003731DD">
        <w:rPr>
          <w:sz w:val="24"/>
          <w:szCs w:val="24"/>
        </w:rPr>
        <w:tab/>
      </w:r>
      <w:r w:rsidR="00AD7C34" w:rsidRPr="003731DD">
        <w:rPr>
          <w:sz w:val="24"/>
          <w:szCs w:val="24"/>
        </w:rPr>
        <w:tab/>
      </w:r>
      <w:r w:rsidR="00AD7C34" w:rsidRPr="003731DD">
        <w:rPr>
          <w:sz w:val="24"/>
          <w:szCs w:val="24"/>
        </w:rPr>
        <w:tab/>
      </w:r>
      <w:r w:rsidR="00AD7C34" w:rsidRPr="003731DD">
        <w:rPr>
          <w:sz w:val="24"/>
          <w:szCs w:val="24"/>
        </w:rPr>
        <w:tab/>
      </w:r>
      <w:r w:rsidR="00AD7C34" w:rsidRPr="003731DD">
        <w:rPr>
          <w:sz w:val="24"/>
          <w:szCs w:val="24"/>
        </w:rPr>
        <w:tab/>
      </w:r>
      <w:r w:rsidR="00AD7C34">
        <w:rPr>
          <w:rFonts w:hint="eastAsia"/>
          <w:sz w:val="24"/>
          <w:szCs w:val="24"/>
          <w:lang w:eastAsia="zh-TW"/>
        </w:rPr>
        <w:t xml:space="preserve">      </w:t>
      </w:r>
      <w:r w:rsidR="00AD7C34" w:rsidRPr="00EE109D">
        <w:rPr>
          <w:sz w:val="24"/>
          <w:szCs w:val="24"/>
        </w:rPr>
        <w:t>R1-16279</w:t>
      </w:r>
      <w:r w:rsidR="008D5719">
        <w:rPr>
          <w:rFonts w:hint="eastAsia"/>
          <w:sz w:val="24"/>
          <w:szCs w:val="24"/>
          <w:lang w:eastAsia="zh-TW"/>
        </w:rPr>
        <w:t>8</w:t>
      </w:r>
    </w:p>
    <w:p w:rsidR="00AD7C34" w:rsidRPr="003731DD" w:rsidRDefault="00AD7C34" w:rsidP="00AD7C34">
      <w:pPr>
        <w:pStyle w:val="Header"/>
        <w:tabs>
          <w:tab w:val="left" w:pos="6521"/>
        </w:tabs>
        <w:rPr>
          <w:rFonts w:eastAsia="PMingLiU"/>
          <w:sz w:val="24"/>
          <w:szCs w:val="24"/>
          <w:lang w:eastAsia="zh-TW"/>
        </w:rPr>
      </w:pPr>
      <w:r w:rsidRPr="003731DD">
        <w:rPr>
          <w:rFonts w:eastAsia="PMingLiU" w:hint="eastAsia"/>
          <w:sz w:val="24"/>
          <w:szCs w:val="24"/>
          <w:lang w:eastAsia="zh-TW"/>
        </w:rPr>
        <w:t>Busan</w:t>
      </w:r>
      <w:r w:rsidRPr="003731DD">
        <w:rPr>
          <w:sz w:val="24"/>
          <w:szCs w:val="24"/>
        </w:rPr>
        <w:t xml:space="preserve">, </w:t>
      </w:r>
      <w:r w:rsidRPr="003731DD">
        <w:rPr>
          <w:rFonts w:eastAsia="PMingLiU" w:hint="eastAsia"/>
          <w:sz w:val="24"/>
          <w:szCs w:val="24"/>
          <w:lang w:eastAsia="zh-TW"/>
        </w:rPr>
        <w:t>Korea</w:t>
      </w:r>
      <w:r w:rsidRPr="003731DD">
        <w:rPr>
          <w:sz w:val="24"/>
          <w:szCs w:val="24"/>
        </w:rPr>
        <w:t xml:space="preserve">, </w:t>
      </w:r>
      <w:r w:rsidRPr="003731DD">
        <w:rPr>
          <w:rFonts w:eastAsia="PMingLiU" w:hint="eastAsia"/>
          <w:sz w:val="24"/>
          <w:szCs w:val="24"/>
          <w:lang w:eastAsia="zh-TW"/>
        </w:rPr>
        <w:t>11</w:t>
      </w:r>
      <w:r w:rsidRPr="003731DD">
        <w:rPr>
          <w:sz w:val="24"/>
          <w:szCs w:val="24"/>
        </w:rPr>
        <w:t xml:space="preserve"> – </w:t>
      </w:r>
      <w:r w:rsidRPr="003731DD">
        <w:rPr>
          <w:rFonts w:eastAsia="PMingLiU" w:hint="eastAsia"/>
          <w:sz w:val="24"/>
          <w:szCs w:val="24"/>
          <w:lang w:eastAsia="zh-TW"/>
        </w:rPr>
        <w:t>15</w:t>
      </w:r>
      <w:r w:rsidRPr="003731DD">
        <w:rPr>
          <w:sz w:val="24"/>
          <w:szCs w:val="24"/>
        </w:rPr>
        <w:t xml:space="preserve"> </w:t>
      </w:r>
      <w:r w:rsidRPr="003731DD">
        <w:rPr>
          <w:rFonts w:eastAsia="PMingLiU" w:hint="eastAsia"/>
          <w:sz w:val="24"/>
          <w:szCs w:val="24"/>
          <w:lang w:eastAsia="zh-TW"/>
        </w:rPr>
        <w:t>April</w:t>
      </w:r>
      <w:r w:rsidRPr="003731DD">
        <w:rPr>
          <w:sz w:val="24"/>
          <w:szCs w:val="24"/>
        </w:rPr>
        <w:t xml:space="preserve"> 201</w:t>
      </w:r>
      <w:r w:rsidRPr="003731DD">
        <w:rPr>
          <w:rFonts w:eastAsia="PMingLiU" w:hint="eastAsia"/>
          <w:sz w:val="24"/>
          <w:szCs w:val="24"/>
          <w:lang w:eastAsia="zh-TW"/>
        </w:rPr>
        <w:t>6</w:t>
      </w:r>
    </w:p>
    <w:p w:rsidR="00827BDE" w:rsidRDefault="00827BDE" w:rsidP="00762570">
      <w:pPr>
        <w:spacing w:after="0"/>
        <w:rPr>
          <w:rFonts w:ascii="Arial" w:hAnsi="Arial" w:cs="Arial"/>
          <w:sz w:val="24"/>
          <w:szCs w:val="24"/>
          <w:lang w:eastAsia="zh-TW"/>
        </w:rPr>
      </w:pPr>
    </w:p>
    <w:p w:rsidR="00762570" w:rsidRPr="00762570" w:rsidRDefault="00762570" w:rsidP="00762570">
      <w:pPr>
        <w:tabs>
          <w:tab w:val="left" w:pos="2268"/>
        </w:tabs>
        <w:rPr>
          <w:rFonts w:ascii="Arial" w:hAnsi="Arial" w:cs="Arial"/>
          <w:sz w:val="24"/>
          <w:szCs w:val="24"/>
          <w:lang w:eastAsia="zh-TW"/>
        </w:rPr>
      </w:pPr>
      <w:r w:rsidRPr="00762570">
        <w:rPr>
          <w:rFonts w:ascii="Arial" w:hAnsi="Arial" w:cs="Arial"/>
          <w:b/>
          <w:sz w:val="24"/>
          <w:szCs w:val="24"/>
        </w:rPr>
        <w:t>Agenda item:</w:t>
      </w:r>
      <w:r w:rsidRPr="00762570">
        <w:rPr>
          <w:rFonts w:ascii="Arial" w:hAnsi="Arial" w:cs="Arial"/>
          <w:sz w:val="24"/>
          <w:szCs w:val="24"/>
        </w:rPr>
        <w:t xml:space="preserve"> </w:t>
      </w:r>
      <w:r w:rsidRPr="00762570">
        <w:rPr>
          <w:rFonts w:ascii="Arial" w:hAnsi="Arial" w:cs="Arial"/>
          <w:sz w:val="24"/>
          <w:szCs w:val="24"/>
        </w:rPr>
        <w:tab/>
      </w:r>
      <w:r w:rsidR="009129C7">
        <w:rPr>
          <w:rFonts w:ascii="Arial" w:hAnsi="Arial" w:cs="Arial" w:hint="eastAsia"/>
          <w:sz w:val="24"/>
          <w:szCs w:val="24"/>
          <w:lang w:eastAsia="zh-TW"/>
        </w:rPr>
        <w:t>8.1.6.1</w:t>
      </w:r>
    </w:p>
    <w:p w:rsidR="00F6489E" w:rsidRDefault="00762570" w:rsidP="00762570">
      <w:pPr>
        <w:tabs>
          <w:tab w:val="left" w:pos="2268"/>
        </w:tabs>
        <w:rPr>
          <w:rFonts w:ascii="Arial" w:eastAsia="PMingLiU" w:hAnsi="Arial"/>
          <w:sz w:val="24"/>
          <w:lang w:eastAsia="zh-TW"/>
        </w:rPr>
      </w:pPr>
      <w:r w:rsidRPr="00762570">
        <w:rPr>
          <w:rFonts w:ascii="Arial" w:hAnsi="Arial" w:cs="Arial"/>
          <w:b/>
          <w:sz w:val="24"/>
          <w:szCs w:val="24"/>
        </w:rPr>
        <w:t>Source:</w:t>
      </w:r>
      <w:r w:rsidRPr="00762570">
        <w:rPr>
          <w:rFonts w:ascii="Arial" w:hAnsi="Arial" w:cs="Arial"/>
          <w:sz w:val="24"/>
          <w:szCs w:val="24"/>
        </w:rPr>
        <w:t xml:space="preserve"> </w:t>
      </w:r>
      <w:r w:rsidRPr="00762570">
        <w:rPr>
          <w:rFonts w:ascii="Arial" w:hAnsi="Arial" w:cs="Arial"/>
          <w:sz w:val="24"/>
          <w:szCs w:val="24"/>
        </w:rPr>
        <w:tab/>
      </w:r>
      <w:r w:rsidR="00F6489E">
        <w:rPr>
          <w:rFonts w:ascii="Arial" w:eastAsia="PMingLiU" w:hAnsi="Arial" w:hint="eastAsia"/>
          <w:sz w:val="24"/>
          <w:lang w:eastAsia="zh-TW"/>
        </w:rPr>
        <w:t>MediaTek Inc.</w:t>
      </w:r>
    </w:p>
    <w:p w:rsidR="00762570" w:rsidRPr="00762570" w:rsidRDefault="00762570" w:rsidP="00762570">
      <w:pPr>
        <w:tabs>
          <w:tab w:val="left" w:pos="2268"/>
        </w:tabs>
        <w:rPr>
          <w:rFonts w:ascii="Arial" w:hAnsi="Arial" w:cs="Arial"/>
          <w:b/>
          <w:sz w:val="24"/>
          <w:szCs w:val="24"/>
        </w:rPr>
      </w:pPr>
      <w:r w:rsidRPr="00762570">
        <w:rPr>
          <w:rFonts w:ascii="Arial" w:hAnsi="Arial" w:cs="Arial"/>
          <w:b/>
          <w:sz w:val="24"/>
          <w:szCs w:val="24"/>
        </w:rPr>
        <w:t>Title:</w:t>
      </w:r>
      <w:r w:rsidRPr="00827BDE">
        <w:rPr>
          <w:rFonts w:ascii="Arial" w:hAnsi="Arial" w:cs="Arial"/>
          <w:sz w:val="24"/>
          <w:szCs w:val="24"/>
        </w:rPr>
        <w:t xml:space="preserve"> </w:t>
      </w:r>
      <w:r w:rsidRPr="00827BDE">
        <w:rPr>
          <w:rFonts w:ascii="Arial" w:hAnsi="Arial" w:cs="Arial"/>
          <w:sz w:val="24"/>
          <w:szCs w:val="24"/>
        </w:rPr>
        <w:tab/>
      </w:r>
      <w:bookmarkStart w:id="0" w:name="OLE_LINK1"/>
      <w:r w:rsidR="0081610A">
        <w:rPr>
          <w:rFonts w:ascii="Arial" w:hAnsi="Arial" w:cs="Arial"/>
          <w:sz w:val="24"/>
          <w:szCs w:val="24"/>
        </w:rPr>
        <w:t xml:space="preserve">5G </w:t>
      </w:r>
      <w:r w:rsidR="005F47FB">
        <w:rPr>
          <w:rFonts w:ascii="Arial" w:hAnsi="Arial" w:cs="Arial"/>
          <w:sz w:val="24"/>
          <w:szCs w:val="24"/>
        </w:rPr>
        <w:t>High</w:t>
      </w:r>
      <w:r w:rsidR="00D4634A">
        <w:rPr>
          <w:rFonts w:ascii="Arial" w:hAnsi="Arial" w:cs="Arial"/>
          <w:sz w:val="24"/>
          <w:szCs w:val="24"/>
        </w:rPr>
        <w:t xml:space="preserve"> Throughput </w:t>
      </w:r>
      <w:r w:rsidR="0081610A">
        <w:rPr>
          <w:rFonts w:ascii="Arial" w:hAnsi="Arial" w:cs="Arial"/>
          <w:sz w:val="24"/>
          <w:szCs w:val="24"/>
        </w:rPr>
        <w:t>and Low Power</w:t>
      </w:r>
      <w:r w:rsidR="005F47FB">
        <w:rPr>
          <w:rFonts w:ascii="Arial" w:hAnsi="Arial" w:cs="Arial"/>
          <w:sz w:val="24"/>
          <w:szCs w:val="24"/>
        </w:rPr>
        <w:t xml:space="preserve"> Consumption</w:t>
      </w:r>
      <w:r w:rsidR="0081610A">
        <w:rPr>
          <w:rFonts w:ascii="Arial" w:hAnsi="Arial" w:cs="Arial"/>
          <w:sz w:val="24"/>
          <w:szCs w:val="24"/>
        </w:rPr>
        <w:t xml:space="preserve"> </w:t>
      </w:r>
      <w:r w:rsidR="00D4634A">
        <w:rPr>
          <w:rFonts w:ascii="Arial" w:hAnsi="Arial" w:cs="Arial"/>
          <w:sz w:val="24"/>
          <w:szCs w:val="24"/>
        </w:rPr>
        <w:t>Codec</w:t>
      </w:r>
      <w:bookmarkEnd w:id="0"/>
    </w:p>
    <w:p w:rsidR="00762570" w:rsidRPr="00762570" w:rsidRDefault="00762570" w:rsidP="00762570">
      <w:pPr>
        <w:tabs>
          <w:tab w:val="left" w:pos="2268"/>
        </w:tabs>
        <w:rPr>
          <w:rFonts w:ascii="Arial" w:hAnsi="Arial" w:cs="Arial"/>
          <w:sz w:val="24"/>
          <w:szCs w:val="24"/>
        </w:rPr>
      </w:pPr>
      <w:r w:rsidRPr="00762570">
        <w:rPr>
          <w:rFonts w:ascii="Arial" w:hAnsi="Arial" w:cs="Arial"/>
          <w:b/>
          <w:sz w:val="24"/>
          <w:szCs w:val="24"/>
        </w:rPr>
        <w:t>Document for:</w:t>
      </w:r>
      <w:r w:rsidRPr="00762570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66136B">
        <w:rPr>
          <w:rFonts w:ascii="Arial" w:hAnsi="Arial" w:cs="Arial"/>
          <w:sz w:val="24"/>
          <w:szCs w:val="24"/>
        </w:rPr>
        <w:tab/>
        <w:t>Discussion</w:t>
      </w:r>
    </w:p>
    <w:p w:rsidR="00000000" w:rsidRDefault="00267CFA">
      <w:pPr>
        <w:pStyle w:val="Heading1"/>
        <w:numPr>
          <w:ilvl w:val="0"/>
          <w:numId w:val="4"/>
        </w:numPr>
        <w:rPr>
          <w:lang w:val="en-US"/>
        </w:rPr>
      </w:pPr>
      <w:r>
        <w:rPr>
          <w:lang w:val="en-US"/>
        </w:rPr>
        <w:t>Introduction</w:t>
      </w:r>
    </w:p>
    <w:p w:rsidR="004E2886" w:rsidRPr="004E2886" w:rsidRDefault="00020776" w:rsidP="004E2886">
      <w:pPr>
        <w:rPr>
          <w:lang w:val="en-US" w:eastAsia="zh-TW"/>
        </w:rPr>
      </w:pPr>
      <w:r>
        <w:rPr>
          <w:rFonts w:hint="eastAsia"/>
          <w:lang w:val="en-US" w:eastAsia="zh-TW"/>
        </w:rPr>
        <w:t>Peak data rate</w:t>
      </w:r>
      <w:r w:rsidR="004E2886" w:rsidRPr="004E2886">
        <w:rPr>
          <w:lang w:val="en-US"/>
        </w:rPr>
        <w:t xml:space="preserve"> is </w:t>
      </w:r>
      <w:r w:rsidR="00DF2330">
        <w:rPr>
          <w:rFonts w:hint="eastAsia"/>
          <w:lang w:val="en-US" w:eastAsia="zh-TW"/>
        </w:rPr>
        <w:t xml:space="preserve">the </w:t>
      </w:r>
      <w:r w:rsidR="004E2886" w:rsidRPr="004E2886">
        <w:rPr>
          <w:lang w:val="en-US"/>
        </w:rPr>
        <w:t xml:space="preserve">one </w:t>
      </w:r>
      <w:r w:rsidR="00DF2330">
        <w:rPr>
          <w:rFonts w:hint="eastAsia"/>
          <w:lang w:val="en-US" w:eastAsia="zh-TW"/>
        </w:rPr>
        <w:t>of</w:t>
      </w:r>
      <w:r w:rsidR="004E2886" w:rsidRPr="004E2886">
        <w:rPr>
          <w:lang w:val="en-US"/>
        </w:rPr>
        <w:t xml:space="preserve"> important </w:t>
      </w:r>
      <w:r>
        <w:rPr>
          <w:rFonts w:hint="eastAsia"/>
          <w:lang w:val="en-US" w:eastAsia="zh-TW"/>
        </w:rPr>
        <w:t xml:space="preserve">key performance indicator </w:t>
      </w:r>
      <w:r w:rsidR="004E2886" w:rsidRPr="004E2886">
        <w:rPr>
          <w:lang w:val="en-US"/>
        </w:rPr>
        <w:t>for next generation communications</w:t>
      </w:r>
      <w:r>
        <w:rPr>
          <w:rFonts w:hint="eastAsia"/>
          <w:lang w:val="en-US" w:eastAsia="zh-TW"/>
        </w:rPr>
        <w:t xml:space="preserve"> [1]</w:t>
      </w:r>
      <w:r w:rsidR="004E2886" w:rsidRPr="004E2886">
        <w:rPr>
          <w:lang w:val="en-US"/>
        </w:rPr>
        <w:t xml:space="preserve">. </w:t>
      </w:r>
    </w:p>
    <w:p w:rsidR="004E2886" w:rsidRPr="004E2886" w:rsidRDefault="004E2886" w:rsidP="004E2886">
      <w:pPr>
        <w:jc w:val="both"/>
        <w:rPr>
          <w:rFonts w:eastAsia="PMingLiU"/>
        </w:rPr>
      </w:pPr>
      <w:r w:rsidRPr="004E2886">
        <w:rPr>
          <w:rFonts w:eastAsia="PMingLiU"/>
          <w:lang w:val="en-US"/>
        </w:rPr>
        <w:t xml:space="preserve">In this contribution, </w:t>
      </w:r>
      <w:r w:rsidR="00A06547">
        <w:rPr>
          <w:rFonts w:hint="eastAsia"/>
          <w:lang w:val="en-US" w:eastAsia="zh-TW"/>
        </w:rPr>
        <w:t>c</w:t>
      </w:r>
      <w:r w:rsidR="00A06547" w:rsidRPr="00A06547">
        <w:rPr>
          <w:lang w:val="en-US"/>
        </w:rPr>
        <w:t xml:space="preserve">hallenges on codec to meet 5G Gbps </w:t>
      </w:r>
      <w:r w:rsidR="00020776">
        <w:rPr>
          <w:rFonts w:hint="eastAsia"/>
          <w:lang w:val="en-US" w:eastAsia="zh-TW"/>
        </w:rPr>
        <w:t xml:space="preserve">level </w:t>
      </w:r>
      <w:r w:rsidR="00A06547" w:rsidRPr="00A06547">
        <w:rPr>
          <w:lang w:val="en-US"/>
        </w:rPr>
        <w:t>target</w:t>
      </w:r>
      <w:r w:rsidR="00A06547">
        <w:rPr>
          <w:rFonts w:hint="eastAsia"/>
          <w:lang w:val="en-US" w:eastAsia="zh-TW"/>
        </w:rPr>
        <w:t xml:space="preserve"> </w:t>
      </w:r>
      <w:r w:rsidR="00020776">
        <w:rPr>
          <w:rFonts w:hint="eastAsia"/>
          <w:lang w:val="en-US" w:eastAsia="zh-TW"/>
        </w:rPr>
        <w:t xml:space="preserve">throughput </w:t>
      </w:r>
      <w:r w:rsidR="00A06547">
        <w:rPr>
          <w:rFonts w:hint="eastAsia"/>
          <w:lang w:val="en-US" w:eastAsia="zh-TW"/>
        </w:rPr>
        <w:t xml:space="preserve">are </w:t>
      </w:r>
      <w:r w:rsidR="00020776">
        <w:rPr>
          <w:lang w:val="en-US" w:eastAsia="zh-TW"/>
        </w:rPr>
        <w:t>discussed</w:t>
      </w:r>
      <w:r w:rsidR="00A06547">
        <w:rPr>
          <w:rFonts w:hint="eastAsia"/>
          <w:lang w:val="en-US" w:eastAsia="zh-TW"/>
        </w:rPr>
        <w:t xml:space="preserve"> in </w:t>
      </w:r>
      <w:r w:rsidR="00A06547" w:rsidRPr="00A06547">
        <w:rPr>
          <w:rFonts w:eastAsia="PMingLiU" w:hint="eastAsia"/>
          <w:lang w:val="en-US"/>
        </w:rPr>
        <w:t>Section 2.</w:t>
      </w:r>
      <w:r w:rsidR="00A06547">
        <w:rPr>
          <w:rFonts w:hint="eastAsia"/>
          <w:lang w:val="en-US" w:eastAsia="zh-TW"/>
        </w:rPr>
        <w:t xml:space="preserve"> </w:t>
      </w:r>
      <w:r w:rsidR="00020776">
        <w:rPr>
          <w:rFonts w:hint="eastAsia"/>
          <w:lang w:val="en-US" w:eastAsia="zh-TW"/>
        </w:rPr>
        <w:t>R</w:t>
      </w:r>
      <w:r w:rsidR="00A06547">
        <w:rPr>
          <w:rFonts w:hint="eastAsia"/>
          <w:lang w:val="en-US" w:eastAsia="zh-TW"/>
        </w:rPr>
        <w:t xml:space="preserve">equirements on the new codec to provide high throughput and low power are </w:t>
      </w:r>
      <w:r w:rsidR="00020776">
        <w:rPr>
          <w:lang w:val="en-US" w:eastAsia="zh-TW"/>
        </w:rPr>
        <w:t>discussed</w:t>
      </w:r>
      <w:r w:rsidR="00A06547">
        <w:rPr>
          <w:rFonts w:hint="eastAsia"/>
          <w:lang w:val="en-US" w:eastAsia="zh-TW"/>
        </w:rPr>
        <w:t xml:space="preserve"> in Section 3. </w:t>
      </w:r>
      <w:r w:rsidRPr="004E2886">
        <w:rPr>
          <w:rFonts w:eastAsia="PMingLiU"/>
          <w:lang w:val="en-US"/>
        </w:rPr>
        <w:t xml:space="preserve">Finally, proposals are summarized in Section </w:t>
      </w:r>
      <w:r w:rsidR="00A06547">
        <w:rPr>
          <w:rFonts w:hint="eastAsia"/>
          <w:lang w:val="en-US" w:eastAsia="zh-TW"/>
        </w:rPr>
        <w:t>4</w:t>
      </w:r>
      <w:r w:rsidRPr="004E2886">
        <w:rPr>
          <w:rFonts w:eastAsia="PMingLiU"/>
          <w:lang w:val="en-US"/>
        </w:rPr>
        <w:t>.</w:t>
      </w:r>
    </w:p>
    <w:p w:rsidR="00000000" w:rsidRDefault="00267CFA">
      <w:pPr>
        <w:pStyle w:val="Heading1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Challenges</w:t>
      </w:r>
      <w:r w:rsidR="005411E8">
        <w:rPr>
          <w:lang w:val="en-US"/>
        </w:rPr>
        <w:t xml:space="preserve"> on codec</w:t>
      </w:r>
      <w:r>
        <w:rPr>
          <w:lang w:val="en-US"/>
        </w:rPr>
        <w:t xml:space="preserve"> to meet 5G Gbps </w:t>
      </w:r>
      <w:r w:rsidR="00020776">
        <w:rPr>
          <w:rFonts w:hint="eastAsia"/>
          <w:lang w:val="en-US" w:eastAsia="zh-TW"/>
        </w:rPr>
        <w:t xml:space="preserve">level </w:t>
      </w:r>
      <w:r>
        <w:rPr>
          <w:lang w:val="en-US"/>
        </w:rPr>
        <w:t>target</w:t>
      </w:r>
      <w:r w:rsidR="00397A28">
        <w:rPr>
          <w:lang w:val="en-US"/>
        </w:rPr>
        <w:t xml:space="preserve"> </w:t>
      </w:r>
      <w:r w:rsidR="00020776">
        <w:rPr>
          <w:lang w:val="en-US" w:eastAsia="zh-TW"/>
        </w:rPr>
        <w:t>throughput</w:t>
      </w:r>
      <w:r w:rsidR="00397A28">
        <w:rPr>
          <w:lang w:val="en-US"/>
        </w:rPr>
        <w:t xml:space="preserve">  </w:t>
      </w:r>
    </w:p>
    <w:p w:rsidR="00000000" w:rsidRDefault="00F6489E">
      <w:pPr>
        <w:jc w:val="both"/>
        <w:rPr>
          <w:lang w:val="en-US"/>
        </w:rPr>
      </w:pPr>
      <w:r>
        <w:rPr>
          <w:lang w:val="en-US"/>
        </w:rPr>
        <w:t xml:space="preserve">3GPP Turbo was original designed for Mbps data applications. It has the </w:t>
      </w:r>
      <w:r w:rsidR="009F25D9">
        <w:rPr>
          <w:lang w:val="en-US"/>
        </w:rPr>
        <w:t xml:space="preserve">advantage of high performance </w:t>
      </w:r>
      <w:r w:rsidR="009555A2">
        <w:rPr>
          <w:lang w:val="en-US"/>
        </w:rPr>
        <w:t>with</w:t>
      </w:r>
      <w:r w:rsidR="00DA303C">
        <w:rPr>
          <w:lang w:val="en-US"/>
        </w:rPr>
        <w:t xml:space="preserve"> the default decoding algorithm of iterative MaxLogMAP or LogMAP</w:t>
      </w:r>
      <w:r w:rsidR="009555A2">
        <w:rPr>
          <w:lang w:val="en-US"/>
        </w:rPr>
        <w:t xml:space="preserve"> and it has larg</w:t>
      </w:r>
      <w:r w:rsidR="00DA303C">
        <w:rPr>
          <w:lang w:val="en-US"/>
        </w:rPr>
        <w:t>e code length selection</w:t>
      </w:r>
      <w:r w:rsidR="009F25D9">
        <w:rPr>
          <w:lang w:val="en-US"/>
        </w:rPr>
        <w:t xml:space="preserve">. It </w:t>
      </w:r>
      <w:r w:rsidR="00254297">
        <w:rPr>
          <w:lang w:val="en-US"/>
        </w:rPr>
        <w:t>also can be adapt</w:t>
      </w:r>
      <w:r w:rsidR="00267CFA">
        <w:rPr>
          <w:lang w:val="en-US"/>
        </w:rPr>
        <w:t>ed</w:t>
      </w:r>
      <w:r w:rsidR="00254297">
        <w:rPr>
          <w:lang w:val="en-US"/>
        </w:rPr>
        <w:t xml:space="preserve"> to different code rate from its native 1/3 code rate by using rate matching to increase throughput. Different pieces of coded bits can be combined to enhance performance, like in HARQ. </w:t>
      </w:r>
    </w:p>
    <w:p w:rsidR="00000000" w:rsidRDefault="009F25D9">
      <w:pPr>
        <w:jc w:val="both"/>
        <w:rPr>
          <w:lang w:val="en-US"/>
        </w:rPr>
      </w:pPr>
      <w:r>
        <w:rPr>
          <w:lang w:val="en-US"/>
        </w:rPr>
        <w:t xml:space="preserve">With the advance of ASIC process and the adding of new </w:t>
      </w:r>
      <w:r w:rsidR="00E20064">
        <w:rPr>
          <w:lang w:val="en-US"/>
        </w:rPr>
        <w:t xml:space="preserve">quadratic permutation polynomial </w:t>
      </w:r>
      <w:r>
        <w:rPr>
          <w:lang w:val="en-US"/>
        </w:rPr>
        <w:t xml:space="preserve">interleaver design in LTE, more </w:t>
      </w:r>
      <w:r w:rsidR="00DA303C">
        <w:rPr>
          <w:lang w:val="en-US"/>
        </w:rPr>
        <w:t xml:space="preserve">and more </w:t>
      </w:r>
      <w:r>
        <w:rPr>
          <w:lang w:val="en-US"/>
        </w:rPr>
        <w:t xml:space="preserve">parallelism was implemented to accelerate its data throughput </w:t>
      </w:r>
      <w:r w:rsidR="00DA303C">
        <w:rPr>
          <w:lang w:val="en-US"/>
        </w:rPr>
        <w:t xml:space="preserve">to hundreds Mbps. </w:t>
      </w:r>
      <w:r w:rsidR="0061448F">
        <w:rPr>
          <w:lang w:val="en-US"/>
        </w:rPr>
        <w:t xml:space="preserve">But can it go on to multiple Gbps, a </w:t>
      </w:r>
      <w:r w:rsidR="00267CFA">
        <w:rPr>
          <w:lang w:val="en-US"/>
        </w:rPr>
        <w:t xml:space="preserve">target </w:t>
      </w:r>
      <w:r w:rsidR="0061448F">
        <w:rPr>
          <w:lang w:val="en-US"/>
        </w:rPr>
        <w:t>data rate in 5G</w:t>
      </w:r>
      <w:r w:rsidR="00267CFA">
        <w:rPr>
          <w:lang w:val="en-US"/>
        </w:rPr>
        <w:t>?</w:t>
      </w:r>
    </w:p>
    <w:p w:rsidR="00000000" w:rsidRDefault="0061448F">
      <w:pPr>
        <w:jc w:val="both"/>
        <w:rPr>
          <w:lang w:val="en-US"/>
        </w:rPr>
      </w:pPr>
      <w:r>
        <w:rPr>
          <w:lang w:val="en-US"/>
        </w:rPr>
        <w:t xml:space="preserve">From our progress in LTE decoding implementation, we found that even if we </w:t>
      </w:r>
      <w:r w:rsidR="00267CFA">
        <w:rPr>
          <w:lang w:val="en-US"/>
        </w:rPr>
        <w:t xml:space="preserve">neglect </w:t>
      </w:r>
      <w:r>
        <w:rPr>
          <w:lang w:val="en-US"/>
        </w:rPr>
        <w:t xml:space="preserve">all the cost to implement a multiple Gbps Turbo decoder, we cannot undo the power increase, that is to </w:t>
      </w:r>
      <w:r w:rsidR="00267CFA">
        <w:rPr>
          <w:lang w:val="en-US"/>
        </w:rPr>
        <w:t>say</w:t>
      </w:r>
      <w:r>
        <w:rPr>
          <w:lang w:val="en-US"/>
        </w:rPr>
        <w:t xml:space="preserve">, 10 times </w:t>
      </w:r>
      <w:r w:rsidR="00D554A9">
        <w:rPr>
          <w:lang w:val="en-US"/>
        </w:rPr>
        <w:t xml:space="preserve">of data throughput increase using </w:t>
      </w:r>
      <w:r>
        <w:rPr>
          <w:lang w:val="en-US"/>
        </w:rPr>
        <w:t xml:space="preserve">Turbo decoder will </w:t>
      </w:r>
      <w:r w:rsidR="00D554A9">
        <w:rPr>
          <w:lang w:val="en-US"/>
        </w:rPr>
        <w:t>consume</w:t>
      </w:r>
      <w:r>
        <w:rPr>
          <w:lang w:val="en-US"/>
        </w:rPr>
        <w:t xml:space="preserve"> 10 times </w:t>
      </w:r>
      <w:r w:rsidR="00D554A9">
        <w:rPr>
          <w:lang w:val="en-US"/>
        </w:rPr>
        <w:t xml:space="preserve">power </w:t>
      </w:r>
      <w:r w:rsidR="00254297">
        <w:rPr>
          <w:lang w:val="en-US"/>
        </w:rPr>
        <w:t>from</w:t>
      </w:r>
      <w:r w:rsidR="00D554A9">
        <w:rPr>
          <w:lang w:val="en-US"/>
        </w:rPr>
        <w:t xml:space="preserve"> </w:t>
      </w:r>
      <w:r>
        <w:rPr>
          <w:lang w:val="en-US"/>
        </w:rPr>
        <w:t xml:space="preserve">Turbo.   </w:t>
      </w:r>
    </w:p>
    <w:p w:rsidR="00000000" w:rsidRDefault="0061448F">
      <w:pPr>
        <w:jc w:val="both"/>
        <w:rPr>
          <w:lang w:val="en-US"/>
        </w:rPr>
      </w:pPr>
      <w:r>
        <w:rPr>
          <w:lang w:val="en-US"/>
        </w:rPr>
        <w:t>T</w:t>
      </w:r>
      <w:r w:rsidR="00C30CDB">
        <w:rPr>
          <w:lang w:val="en-US"/>
        </w:rPr>
        <w:t>he reason of high power consumption in Turbo, especially in high data th</w:t>
      </w:r>
      <w:r w:rsidR="00D554A9">
        <w:rPr>
          <w:lang w:val="en-US"/>
        </w:rPr>
        <w:t>roughput is</w:t>
      </w:r>
      <w:r w:rsidR="00C30CDB">
        <w:rPr>
          <w:lang w:val="en-US"/>
        </w:rPr>
        <w:t xml:space="preserve"> due to its original design, specifically, its sequential encode/decode and its rate matching for higher throughput. To achieve high performance, a 3GPP encoded data need</w:t>
      </w:r>
      <w:r w:rsidR="00267CFA">
        <w:rPr>
          <w:lang w:val="en-US"/>
        </w:rPr>
        <w:t>s</w:t>
      </w:r>
      <w:r w:rsidR="00C30CDB">
        <w:rPr>
          <w:lang w:val="en-US"/>
        </w:rPr>
        <w:t xml:space="preserve"> to be decoded sequentially</w:t>
      </w:r>
      <w:r w:rsidR="005411E8">
        <w:rPr>
          <w:lang w:val="en-US"/>
        </w:rPr>
        <w:t>. T</w:t>
      </w:r>
      <w:r w:rsidR="00C30CDB">
        <w:rPr>
          <w:lang w:val="en-US"/>
        </w:rPr>
        <w:t>o break the sequential</w:t>
      </w:r>
      <w:r w:rsidR="00D554A9">
        <w:rPr>
          <w:lang w:val="en-US"/>
        </w:rPr>
        <w:t xml:space="preserve"> to increase throughput</w:t>
      </w:r>
      <w:r w:rsidR="00C30CDB">
        <w:rPr>
          <w:lang w:val="en-US"/>
        </w:rPr>
        <w:t xml:space="preserve">, extra overhead has to be added and higher clock has to be applied, and therefore more power. </w:t>
      </w:r>
      <w:r w:rsidR="001B1F42">
        <w:rPr>
          <w:lang w:val="en-US"/>
        </w:rPr>
        <w:t>Another method t</w:t>
      </w:r>
      <w:r w:rsidR="00C30CDB">
        <w:rPr>
          <w:lang w:val="en-US"/>
        </w:rPr>
        <w:t>o achieve high data throughput</w:t>
      </w:r>
      <w:r w:rsidR="001B1F42">
        <w:rPr>
          <w:lang w:val="en-US"/>
        </w:rPr>
        <w:t xml:space="preserve"> is by puncturing code</w:t>
      </w:r>
      <w:r w:rsidR="00254297">
        <w:rPr>
          <w:lang w:val="en-US"/>
        </w:rPr>
        <w:t xml:space="preserve"> in rate matching</w:t>
      </w:r>
      <w:r w:rsidR="00C30CDB">
        <w:rPr>
          <w:lang w:val="en-US"/>
        </w:rPr>
        <w:t xml:space="preserve">, </w:t>
      </w:r>
      <w:r w:rsidR="001B1F42">
        <w:rPr>
          <w:lang w:val="en-US"/>
        </w:rPr>
        <w:t xml:space="preserve">e.g., </w:t>
      </w:r>
      <w:r w:rsidR="00C30CDB">
        <w:rPr>
          <w:lang w:val="en-US"/>
        </w:rPr>
        <w:t>a 1/3 rate turbo code</w:t>
      </w:r>
      <w:r w:rsidR="001B1F42">
        <w:rPr>
          <w:lang w:val="en-US"/>
        </w:rPr>
        <w:t xml:space="preserve"> is sometimes punctured to 5/6 for </w:t>
      </w:r>
      <w:r w:rsidR="00C30CDB">
        <w:rPr>
          <w:lang w:val="en-US"/>
        </w:rPr>
        <w:t xml:space="preserve">2.5x </w:t>
      </w:r>
      <w:r w:rsidR="001B1F42">
        <w:rPr>
          <w:lang w:val="en-US"/>
        </w:rPr>
        <w:t xml:space="preserve">data throughput </w:t>
      </w:r>
      <w:r w:rsidR="00254297">
        <w:rPr>
          <w:lang w:val="en-US"/>
        </w:rPr>
        <w:t xml:space="preserve">increase </w:t>
      </w:r>
      <w:r w:rsidR="001B1F42">
        <w:rPr>
          <w:lang w:val="en-US"/>
        </w:rPr>
        <w:t>from</w:t>
      </w:r>
      <w:r w:rsidR="00C30CDB">
        <w:rPr>
          <w:lang w:val="en-US"/>
        </w:rPr>
        <w:t xml:space="preserve"> its original 1/3 rate code. </w:t>
      </w:r>
      <w:r w:rsidR="00EB41F0">
        <w:rPr>
          <w:lang w:val="en-US"/>
        </w:rPr>
        <w:t>Although</w:t>
      </w:r>
      <w:r w:rsidR="00E20064">
        <w:rPr>
          <w:lang w:val="en-US"/>
        </w:rPr>
        <w:t xml:space="preserve"> it is an advantage, it </w:t>
      </w:r>
      <w:r w:rsidR="001B1F42">
        <w:rPr>
          <w:lang w:val="en-US"/>
        </w:rPr>
        <w:t>is also the reason to consume more power</w:t>
      </w:r>
      <w:r w:rsidR="00E20064">
        <w:rPr>
          <w:lang w:val="en-US"/>
        </w:rPr>
        <w:t>, since at rate 5/6, 60% of the soft</w:t>
      </w:r>
      <w:r w:rsidR="00FA64AD">
        <w:rPr>
          <w:lang w:val="en-US"/>
        </w:rPr>
        <w:t xml:space="preserve"> </w:t>
      </w:r>
      <w:r w:rsidR="00E20064">
        <w:rPr>
          <w:lang w:val="en-US"/>
        </w:rPr>
        <w:t xml:space="preserve">bits </w:t>
      </w:r>
      <w:r w:rsidR="005411E8">
        <w:rPr>
          <w:lang w:val="en-US"/>
        </w:rPr>
        <w:t xml:space="preserve">are </w:t>
      </w:r>
      <w:r w:rsidR="00E20064">
        <w:rPr>
          <w:lang w:val="en-US"/>
        </w:rPr>
        <w:t xml:space="preserve">empty but the decoder does the same as it is </w:t>
      </w:r>
      <w:r w:rsidR="001B1F42">
        <w:rPr>
          <w:lang w:val="en-US"/>
        </w:rPr>
        <w:t>at code rate 1/3</w:t>
      </w:r>
      <w:r w:rsidR="00E20064">
        <w:rPr>
          <w:lang w:val="en-US"/>
        </w:rPr>
        <w:t>.</w:t>
      </w:r>
    </w:p>
    <w:p w:rsidR="00000000" w:rsidRDefault="00941159">
      <w:pPr>
        <w:jc w:val="both"/>
        <w:rPr>
          <w:lang w:val="en-US"/>
        </w:rPr>
      </w:pPr>
      <w:r>
        <w:rPr>
          <w:lang w:val="en-US"/>
        </w:rPr>
        <w:t xml:space="preserve">When Turbo is used in high data throughput, longer code length and highly punctured code rate is </w:t>
      </w:r>
      <w:r w:rsidR="00254297">
        <w:rPr>
          <w:lang w:val="en-US"/>
        </w:rPr>
        <w:t xml:space="preserve">often </w:t>
      </w:r>
      <w:r>
        <w:rPr>
          <w:lang w:val="en-US"/>
        </w:rPr>
        <w:t xml:space="preserve">used, </w:t>
      </w:r>
      <w:r w:rsidR="001B1F42">
        <w:rPr>
          <w:lang w:val="en-US"/>
        </w:rPr>
        <w:t xml:space="preserve">so the </w:t>
      </w:r>
      <w:r>
        <w:rPr>
          <w:lang w:val="en-US"/>
        </w:rPr>
        <w:t>error floor</w:t>
      </w:r>
      <w:r w:rsidR="00F35DBC">
        <w:rPr>
          <w:lang w:val="en-US"/>
        </w:rPr>
        <w:t xml:space="preserve"> </w:t>
      </w:r>
      <w:r w:rsidR="00FA64AD">
        <w:rPr>
          <w:lang w:val="en-US"/>
        </w:rPr>
        <w:t xml:space="preserve">will </w:t>
      </w:r>
      <w:r w:rsidR="00F35DBC">
        <w:rPr>
          <w:lang w:val="en-US"/>
        </w:rPr>
        <w:t>become more obvious and higher. T</w:t>
      </w:r>
      <w:r>
        <w:rPr>
          <w:lang w:val="en-US"/>
        </w:rPr>
        <w:t>his will further increase the</w:t>
      </w:r>
      <w:r w:rsidR="005134D6">
        <w:rPr>
          <w:lang w:val="en-US"/>
        </w:rPr>
        <w:t xml:space="preserve"> undesired</w:t>
      </w:r>
      <w:r>
        <w:rPr>
          <w:lang w:val="en-US"/>
        </w:rPr>
        <w:t xml:space="preserve"> load on re-transmission</w:t>
      </w:r>
      <w:r w:rsidR="00FA64AD">
        <w:rPr>
          <w:lang w:val="en-US"/>
        </w:rPr>
        <w:t xml:space="preserve"> of a large packet. E</w:t>
      </w:r>
      <w:r w:rsidR="005134D6">
        <w:rPr>
          <w:lang w:val="en-US"/>
        </w:rPr>
        <w:t>specially in Gbps applications</w:t>
      </w:r>
      <w:r w:rsidR="00FA64AD">
        <w:rPr>
          <w:lang w:val="en-US"/>
        </w:rPr>
        <w:t xml:space="preserve">, </w:t>
      </w:r>
      <w:r w:rsidR="00460529">
        <w:rPr>
          <w:lang w:val="en-US"/>
        </w:rPr>
        <w:t xml:space="preserve">code without error floor is </w:t>
      </w:r>
      <w:r w:rsidR="002213A6">
        <w:rPr>
          <w:lang w:val="en-US"/>
        </w:rPr>
        <w:t>highly preferable.</w:t>
      </w:r>
    </w:p>
    <w:p w:rsidR="00941159" w:rsidRPr="00752852" w:rsidRDefault="004E2886" w:rsidP="0056039E">
      <w:pPr>
        <w:rPr>
          <w:b/>
          <w:sz w:val="22"/>
          <w:lang w:val="en-US"/>
        </w:rPr>
      </w:pPr>
      <w:r w:rsidRPr="004E2886">
        <w:rPr>
          <w:b/>
          <w:sz w:val="22"/>
          <w:lang w:val="en-US"/>
        </w:rPr>
        <w:t>Observation 1: Turbo coder can’t achieve the 5G Gbps level throughput target efficiently.</w:t>
      </w:r>
    </w:p>
    <w:p w:rsidR="005411E8" w:rsidRPr="005411E8" w:rsidRDefault="005411E8" w:rsidP="005411E8">
      <w:pPr>
        <w:rPr>
          <w:b/>
          <w:lang w:val="en-US"/>
        </w:rPr>
      </w:pPr>
      <w:r w:rsidRPr="005411E8">
        <w:rPr>
          <w:b/>
          <w:lang w:val="en-US"/>
        </w:rPr>
        <w:t>Observation 2</w:t>
      </w:r>
      <w:r w:rsidR="001A5100">
        <w:rPr>
          <w:b/>
          <w:lang w:val="en-US"/>
        </w:rPr>
        <w:t xml:space="preserve">: </w:t>
      </w:r>
      <w:r w:rsidR="004E2886" w:rsidRPr="004E2886">
        <w:rPr>
          <w:b/>
          <w:sz w:val="22"/>
          <w:szCs w:val="22"/>
          <w:lang w:val="en-US"/>
        </w:rPr>
        <w:t>At least in high code rate, high throughput scenario, the ideal codec should have the benefit of low power, low latency, no error floor and comparable performance as Tu</w:t>
      </w:r>
      <w:r>
        <w:rPr>
          <w:b/>
          <w:sz w:val="22"/>
          <w:szCs w:val="22"/>
          <w:lang w:val="en-US"/>
        </w:rPr>
        <w:t>r</w:t>
      </w:r>
      <w:r w:rsidR="004E2886" w:rsidRPr="004E2886">
        <w:rPr>
          <w:b/>
          <w:sz w:val="22"/>
          <w:szCs w:val="22"/>
          <w:lang w:val="en-US"/>
        </w:rPr>
        <w:t>bo</w:t>
      </w:r>
      <w:r w:rsidR="004E2886" w:rsidRPr="004E2886">
        <w:rPr>
          <w:b/>
          <w:sz w:val="22"/>
          <w:szCs w:val="22"/>
          <w:lang w:val="en-US" w:eastAsia="zh-TW"/>
        </w:rPr>
        <w:t>.</w:t>
      </w:r>
      <w:r w:rsidRPr="005411E8">
        <w:rPr>
          <w:b/>
          <w:lang w:val="en-US"/>
        </w:rPr>
        <w:t xml:space="preserve"> </w:t>
      </w:r>
    </w:p>
    <w:p w:rsidR="00000000" w:rsidRDefault="00397A28">
      <w:pPr>
        <w:pStyle w:val="Heading1"/>
        <w:numPr>
          <w:ilvl w:val="0"/>
          <w:numId w:val="4"/>
        </w:numPr>
        <w:rPr>
          <w:lang w:val="en-US"/>
        </w:rPr>
      </w:pPr>
      <w:r>
        <w:rPr>
          <w:lang w:val="en-US"/>
        </w:rPr>
        <w:t>High Throughput and Low Power Codec</w:t>
      </w:r>
    </w:p>
    <w:p w:rsidR="00000000" w:rsidRDefault="00E20064">
      <w:pPr>
        <w:jc w:val="both"/>
        <w:rPr>
          <w:lang w:val="en-US"/>
        </w:rPr>
      </w:pPr>
      <w:r>
        <w:rPr>
          <w:lang w:val="en-US"/>
        </w:rPr>
        <w:t xml:space="preserve">And therefore, from the power consumption point of view, the need of a new </w:t>
      </w:r>
      <w:r w:rsidR="00AF363E">
        <w:rPr>
          <w:lang w:val="en-US"/>
        </w:rPr>
        <w:t xml:space="preserve">multiple Gpbs </w:t>
      </w:r>
      <w:r>
        <w:rPr>
          <w:lang w:val="en-US"/>
        </w:rPr>
        <w:t>codec seem</w:t>
      </w:r>
      <w:r w:rsidR="00AF363E">
        <w:rPr>
          <w:lang w:val="en-US"/>
        </w:rPr>
        <w:t xml:space="preserve">s to be </w:t>
      </w:r>
      <w:r w:rsidR="00FA64AD">
        <w:rPr>
          <w:lang w:val="en-US"/>
        </w:rPr>
        <w:t>necessary</w:t>
      </w:r>
      <w:r>
        <w:rPr>
          <w:lang w:val="en-US"/>
        </w:rPr>
        <w:t xml:space="preserve">. </w:t>
      </w:r>
      <w:r w:rsidR="00F35DBC">
        <w:rPr>
          <w:lang w:val="en-US"/>
        </w:rPr>
        <w:t>But</w:t>
      </w:r>
      <w:r w:rsidR="00AF363E">
        <w:rPr>
          <w:lang w:val="en-US"/>
        </w:rPr>
        <w:t xml:space="preserve"> i</w:t>
      </w:r>
      <w:r w:rsidR="00FA64AD">
        <w:rPr>
          <w:lang w:val="en-US"/>
        </w:rPr>
        <w:t xml:space="preserve">s </w:t>
      </w:r>
      <w:r>
        <w:rPr>
          <w:lang w:val="en-US"/>
        </w:rPr>
        <w:t xml:space="preserve">there any </w:t>
      </w:r>
      <w:r w:rsidR="00AF363E">
        <w:rPr>
          <w:lang w:val="en-US"/>
        </w:rPr>
        <w:t>code that can has the featur</w:t>
      </w:r>
      <w:r w:rsidR="005134D6">
        <w:rPr>
          <w:lang w:val="en-US"/>
        </w:rPr>
        <w:t>e of at least low power and no error floor</w:t>
      </w:r>
      <w:r w:rsidR="00FA64AD">
        <w:rPr>
          <w:lang w:val="en-US"/>
        </w:rPr>
        <w:t>?</w:t>
      </w:r>
      <w:r w:rsidR="00AC0320">
        <w:rPr>
          <w:rFonts w:hint="eastAsia"/>
          <w:lang w:val="en-US" w:eastAsia="zh-TW"/>
        </w:rPr>
        <w:t xml:space="preserve"> </w:t>
      </w:r>
      <w:r w:rsidR="00FA64AD">
        <w:rPr>
          <w:lang w:val="en-US"/>
        </w:rPr>
        <w:t>Actually, s</w:t>
      </w:r>
      <w:r w:rsidR="005134D6">
        <w:rPr>
          <w:lang w:val="en-US"/>
        </w:rPr>
        <w:t>everal codes have already been checked</w:t>
      </w:r>
      <w:r w:rsidR="00FA64AD">
        <w:rPr>
          <w:lang w:val="en-US"/>
        </w:rPr>
        <w:t>. M</w:t>
      </w:r>
      <w:r w:rsidR="005134D6">
        <w:rPr>
          <w:lang w:val="en-US"/>
        </w:rPr>
        <w:t>ore nota</w:t>
      </w:r>
      <w:r w:rsidR="00F35DBC">
        <w:rPr>
          <w:lang w:val="en-US"/>
        </w:rPr>
        <w:t xml:space="preserve">bly, it is LDPC that seem to </w:t>
      </w:r>
      <w:r w:rsidR="00254297">
        <w:rPr>
          <w:lang w:val="en-US"/>
        </w:rPr>
        <w:t>have such features</w:t>
      </w:r>
      <w:r w:rsidR="00F35DBC">
        <w:rPr>
          <w:lang w:val="en-US"/>
        </w:rPr>
        <w:t>.</w:t>
      </w:r>
    </w:p>
    <w:p w:rsidR="00000000" w:rsidRDefault="005134D6">
      <w:pPr>
        <w:jc w:val="both"/>
        <w:rPr>
          <w:lang w:val="en-US"/>
        </w:rPr>
      </w:pPr>
      <w:r>
        <w:rPr>
          <w:lang w:val="en-US"/>
        </w:rPr>
        <w:lastRenderedPageBreak/>
        <w:t>While we mentioned all the drawback</w:t>
      </w:r>
      <w:r w:rsidR="00FA64AD">
        <w:rPr>
          <w:lang w:val="en-US"/>
        </w:rPr>
        <w:t>s</w:t>
      </w:r>
      <w:r>
        <w:rPr>
          <w:lang w:val="en-US"/>
        </w:rPr>
        <w:t xml:space="preserve"> of Turbo in power consumption, its flexibility and performance </w:t>
      </w:r>
      <w:r w:rsidR="00FA64AD">
        <w:rPr>
          <w:lang w:val="en-US"/>
        </w:rPr>
        <w:t xml:space="preserve">are </w:t>
      </w:r>
      <w:r>
        <w:rPr>
          <w:lang w:val="en-US"/>
        </w:rPr>
        <w:t xml:space="preserve">still hard to be replaced </w:t>
      </w:r>
      <w:r w:rsidR="00FA64AD">
        <w:rPr>
          <w:lang w:val="en-US"/>
        </w:rPr>
        <w:t xml:space="preserve">for </w:t>
      </w:r>
      <w:r>
        <w:rPr>
          <w:lang w:val="en-US"/>
        </w:rPr>
        <w:t xml:space="preserve">lower throughput </w:t>
      </w:r>
      <w:r w:rsidR="00F35DBC">
        <w:rPr>
          <w:lang w:val="en-US"/>
        </w:rPr>
        <w:t>applications</w:t>
      </w:r>
      <w:r>
        <w:rPr>
          <w:lang w:val="en-US"/>
        </w:rPr>
        <w:t xml:space="preserve">. And therefore </w:t>
      </w:r>
      <w:r w:rsidR="00FA64AD">
        <w:rPr>
          <w:lang w:val="en-US"/>
        </w:rPr>
        <w:t xml:space="preserve">the new codec for </w:t>
      </w:r>
      <w:r w:rsidR="005411E8">
        <w:rPr>
          <w:lang w:val="en-US"/>
        </w:rPr>
        <w:t>achiev</w:t>
      </w:r>
      <w:r w:rsidR="004632CB">
        <w:rPr>
          <w:lang w:val="en-US"/>
        </w:rPr>
        <w:t>ing the</w:t>
      </w:r>
      <w:r>
        <w:rPr>
          <w:lang w:val="en-US"/>
        </w:rPr>
        <w:t xml:space="preserve"> </w:t>
      </w:r>
      <w:r w:rsidR="00EB41F0">
        <w:rPr>
          <w:lang w:val="en-US"/>
        </w:rPr>
        <w:t xml:space="preserve">high throughput </w:t>
      </w:r>
      <w:r w:rsidR="004632CB">
        <w:rPr>
          <w:lang w:val="en-US"/>
        </w:rPr>
        <w:t xml:space="preserve">with </w:t>
      </w:r>
      <w:r w:rsidR="00F21626">
        <w:rPr>
          <w:lang w:val="en-US"/>
        </w:rPr>
        <w:t xml:space="preserve">low power </w:t>
      </w:r>
      <w:r w:rsidR="004632CB">
        <w:rPr>
          <w:lang w:val="en-US"/>
        </w:rPr>
        <w:t>consumption</w:t>
      </w:r>
      <w:r w:rsidR="001A020C">
        <w:rPr>
          <w:lang w:val="en-US"/>
        </w:rPr>
        <w:t xml:space="preserve"> </w:t>
      </w:r>
      <w:r w:rsidR="00EB41F0">
        <w:rPr>
          <w:lang w:val="en-US"/>
        </w:rPr>
        <w:t>could</w:t>
      </w:r>
      <w:r>
        <w:rPr>
          <w:lang w:val="en-US"/>
        </w:rPr>
        <w:t xml:space="preserve"> be </w:t>
      </w:r>
      <w:r w:rsidR="00EB41F0">
        <w:rPr>
          <w:lang w:val="en-US"/>
        </w:rPr>
        <w:t>considered</w:t>
      </w:r>
      <w:r w:rsidR="004632CB">
        <w:rPr>
          <w:lang w:val="en-US"/>
        </w:rPr>
        <w:t xml:space="preserve"> as an addition to the existing Turbo coder</w:t>
      </w:r>
      <w:r w:rsidR="0029050D">
        <w:rPr>
          <w:lang w:val="en-US"/>
        </w:rPr>
        <w:t>.</w:t>
      </w:r>
    </w:p>
    <w:p w:rsidR="005411E8" w:rsidRPr="00AA58C6" w:rsidRDefault="005411E8" w:rsidP="005411E8">
      <w:pPr>
        <w:rPr>
          <w:sz w:val="22"/>
          <w:szCs w:val="22"/>
          <w:lang w:val="en-US"/>
        </w:rPr>
      </w:pPr>
      <w:r w:rsidRPr="00AA58C6">
        <w:rPr>
          <w:rFonts w:eastAsia="PMingLiU"/>
          <w:b/>
          <w:sz w:val="22"/>
          <w:szCs w:val="22"/>
          <w:lang w:eastAsia="zh-TW"/>
        </w:rPr>
        <w:t>Proposal</w:t>
      </w:r>
      <w:r w:rsidRPr="00AA58C6">
        <w:rPr>
          <w:rFonts w:eastAsia="PMingLiU" w:hint="eastAsia"/>
          <w:b/>
          <w:sz w:val="22"/>
          <w:szCs w:val="22"/>
          <w:lang w:eastAsia="zh-TW"/>
        </w:rPr>
        <w:t xml:space="preserve"> 1</w:t>
      </w:r>
      <w:r w:rsidRPr="00AA58C6">
        <w:rPr>
          <w:rFonts w:eastAsia="PMingLiU"/>
          <w:b/>
          <w:sz w:val="22"/>
          <w:szCs w:val="22"/>
          <w:lang w:eastAsia="zh-TW"/>
        </w:rPr>
        <w:t xml:space="preserve">: </w:t>
      </w:r>
      <w:r>
        <w:rPr>
          <w:rFonts w:eastAsia="PMingLiU"/>
          <w:b/>
          <w:sz w:val="22"/>
          <w:szCs w:val="22"/>
          <w:lang w:eastAsia="zh-TW"/>
        </w:rPr>
        <w:t xml:space="preserve">The new codec can be an addition to the exiting Turbo coder to achieve the </w:t>
      </w:r>
      <w:r w:rsidR="001A020C">
        <w:rPr>
          <w:rFonts w:eastAsia="PMingLiU"/>
          <w:b/>
          <w:sz w:val="22"/>
          <w:szCs w:val="22"/>
          <w:lang w:eastAsia="zh-TW"/>
        </w:rPr>
        <w:t>high throughput with low power consumption.</w:t>
      </w:r>
    </w:p>
    <w:p w:rsidR="00000000" w:rsidRDefault="005411E8">
      <w:pPr>
        <w:pStyle w:val="Heading1"/>
        <w:numPr>
          <w:ilvl w:val="0"/>
          <w:numId w:val="4"/>
        </w:numPr>
        <w:rPr>
          <w:lang w:val="en-US"/>
        </w:rPr>
      </w:pPr>
      <w:r>
        <w:rPr>
          <w:lang w:val="en-US"/>
        </w:rPr>
        <w:t>Conclusions</w:t>
      </w:r>
    </w:p>
    <w:p w:rsidR="00000000" w:rsidRDefault="00EB41F0">
      <w:pPr>
        <w:jc w:val="both"/>
        <w:rPr>
          <w:lang w:val="en-US"/>
        </w:rPr>
      </w:pPr>
      <w:r>
        <w:rPr>
          <w:lang w:val="en-US"/>
        </w:rPr>
        <w:t xml:space="preserve">We have </w:t>
      </w:r>
      <w:r w:rsidR="00F21626">
        <w:rPr>
          <w:lang w:val="en-US"/>
        </w:rPr>
        <w:t xml:space="preserve">acknowledged that 3GPP Turbo cannot meet the low power </w:t>
      </w:r>
      <w:r w:rsidR="004632CB">
        <w:rPr>
          <w:lang w:val="en-US"/>
        </w:rPr>
        <w:t>consumption</w:t>
      </w:r>
      <w:r w:rsidR="001A020C">
        <w:rPr>
          <w:lang w:val="en-US"/>
        </w:rPr>
        <w:t xml:space="preserve"> </w:t>
      </w:r>
      <w:r w:rsidR="004632CB">
        <w:rPr>
          <w:lang w:val="en-US"/>
        </w:rPr>
        <w:t xml:space="preserve">required in </w:t>
      </w:r>
      <w:r w:rsidR="00F21626">
        <w:rPr>
          <w:lang w:val="en-US"/>
        </w:rPr>
        <w:t>Gbps</w:t>
      </w:r>
      <w:r w:rsidR="00AC0320">
        <w:rPr>
          <w:rFonts w:hint="eastAsia"/>
          <w:lang w:val="en-US" w:eastAsia="zh-TW"/>
        </w:rPr>
        <w:t>-level</w:t>
      </w:r>
      <w:r w:rsidR="00F21626">
        <w:rPr>
          <w:lang w:val="en-US"/>
        </w:rPr>
        <w:t xml:space="preserve"> applicat</w:t>
      </w:r>
      <w:r w:rsidR="00A7505E">
        <w:rPr>
          <w:lang w:val="en-US"/>
        </w:rPr>
        <w:t>ions and therefore we propose a</w:t>
      </w:r>
      <w:r w:rsidR="00F21626">
        <w:rPr>
          <w:lang w:val="en-US"/>
        </w:rPr>
        <w:t xml:space="preserve"> </w:t>
      </w:r>
      <w:r w:rsidR="00A7505E">
        <w:rPr>
          <w:lang w:val="en-US"/>
        </w:rPr>
        <w:t xml:space="preserve">codec </w:t>
      </w:r>
      <w:r w:rsidR="00F21626">
        <w:rPr>
          <w:lang w:val="en-US"/>
        </w:rPr>
        <w:t>addition for the Gbps</w:t>
      </w:r>
      <w:r w:rsidR="00AC0320">
        <w:rPr>
          <w:rFonts w:hint="eastAsia"/>
          <w:lang w:val="en-US" w:eastAsia="zh-TW"/>
        </w:rPr>
        <w:t>-level</w:t>
      </w:r>
      <w:r w:rsidR="00F21626">
        <w:rPr>
          <w:lang w:val="en-US"/>
        </w:rPr>
        <w:t xml:space="preserve"> application. And </w:t>
      </w:r>
      <w:r w:rsidR="004632CB">
        <w:rPr>
          <w:lang w:val="en-US"/>
        </w:rPr>
        <w:t xml:space="preserve">the </w:t>
      </w:r>
      <w:r w:rsidR="00F21626">
        <w:rPr>
          <w:lang w:val="en-US"/>
        </w:rPr>
        <w:t>new codec should have the benefit of low power</w:t>
      </w:r>
      <w:r w:rsidR="00A7505E">
        <w:rPr>
          <w:lang w:val="en-US"/>
        </w:rPr>
        <w:t>, low latency</w:t>
      </w:r>
      <w:r w:rsidR="00F21626">
        <w:rPr>
          <w:lang w:val="en-US"/>
        </w:rPr>
        <w:t xml:space="preserve">, no error floor and performance should be compatible with Turbo, at least in high code rate, high throughput </w:t>
      </w:r>
      <w:r w:rsidR="004632CB">
        <w:rPr>
          <w:lang w:val="en-US"/>
        </w:rPr>
        <w:t>cases</w:t>
      </w:r>
      <w:r w:rsidR="00F21626">
        <w:rPr>
          <w:lang w:val="en-US"/>
        </w:rPr>
        <w:t>.</w:t>
      </w:r>
      <w:r w:rsidR="001A020C">
        <w:rPr>
          <w:lang w:val="en-US"/>
        </w:rPr>
        <w:t xml:space="preserve"> </w:t>
      </w:r>
    </w:p>
    <w:p w:rsidR="001A020C" w:rsidRDefault="001A020C" w:rsidP="00537F3F">
      <w:pPr>
        <w:rPr>
          <w:lang w:val="en-US"/>
        </w:rPr>
      </w:pPr>
      <w:r>
        <w:rPr>
          <w:lang w:val="en-US"/>
        </w:rPr>
        <w:t>The specific observations and proposals are summarized as below:</w:t>
      </w:r>
    </w:p>
    <w:p w:rsidR="001A020C" w:rsidRPr="00752852" w:rsidRDefault="004E2886" w:rsidP="001A020C">
      <w:pPr>
        <w:rPr>
          <w:b/>
          <w:sz w:val="22"/>
          <w:szCs w:val="22"/>
          <w:lang w:val="en-US"/>
        </w:rPr>
      </w:pPr>
      <w:r w:rsidRPr="004E2886">
        <w:rPr>
          <w:b/>
          <w:sz w:val="22"/>
          <w:szCs w:val="22"/>
          <w:lang w:val="en-US"/>
        </w:rPr>
        <w:t>Observation 1: Turbo coder can’t achieve the 5G Gbps level throughput target efficiently.</w:t>
      </w:r>
    </w:p>
    <w:p w:rsidR="001A020C" w:rsidRPr="005411E8" w:rsidRDefault="001A020C" w:rsidP="001A020C">
      <w:pPr>
        <w:rPr>
          <w:b/>
          <w:lang w:val="en-US"/>
        </w:rPr>
      </w:pPr>
      <w:r w:rsidRPr="005411E8">
        <w:rPr>
          <w:b/>
          <w:lang w:val="en-US"/>
        </w:rPr>
        <w:t xml:space="preserve">Observation 2: </w:t>
      </w:r>
      <w:r w:rsidRPr="005411E8">
        <w:rPr>
          <w:rFonts w:hint="eastAsia"/>
          <w:b/>
          <w:sz w:val="22"/>
          <w:szCs w:val="22"/>
          <w:lang w:val="en-US"/>
        </w:rPr>
        <w:t>A</w:t>
      </w:r>
      <w:r w:rsidRPr="005411E8">
        <w:rPr>
          <w:b/>
          <w:sz w:val="22"/>
          <w:szCs w:val="22"/>
          <w:lang w:val="en-US"/>
        </w:rPr>
        <w:t xml:space="preserve">t least in high code rate, high throughput </w:t>
      </w:r>
      <w:r w:rsidRPr="005411E8">
        <w:rPr>
          <w:rFonts w:hint="eastAsia"/>
          <w:b/>
          <w:sz w:val="22"/>
          <w:szCs w:val="22"/>
          <w:lang w:val="en-US"/>
        </w:rPr>
        <w:t xml:space="preserve">scenario, the </w:t>
      </w:r>
      <w:r w:rsidRPr="005411E8">
        <w:rPr>
          <w:b/>
          <w:sz w:val="22"/>
          <w:szCs w:val="22"/>
          <w:lang w:val="en-US"/>
        </w:rPr>
        <w:t>ideal codec should have the benefit of low power, low latency, no error floor and comparable performance as Tu</w:t>
      </w:r>
      <w:r>
        <w:rPr>
          <w:b/>
          <w:sz w:val="22"/>
          <w:szCs w:val="22"/>
          <w:lang w:val="en-US"/>
        </w:rPr>
        <w:t>r</w:t>
      </w:r>
      <w:r w:rsidRPr="005411E8">
        <w:rPr>
          <w:b/>
          <w:sz w:val="22"/>
          <w:szCs w:val="22"/>
          <w:lang w:val="en-US"/>
        </w:rPr>
        <w:t>bo</w:t>
      </w:r>
      <w:r w:rsidR="00020776">
        <w:rPr>
          <w:rFonts w:hint="eastAsia"/>
          <w:b/>
          <w:sz w:val="22"/>
          <w:szCs w:val="22"/>
          <w:lang w:val="en-US" w:eastAsia="zh-TW"/>
        </w:rPr>
        <w:t xml:space="preserve"> codes</w:t>
      </w:r>
      <w:r w:rsidRPr="005411E8">
        <w:rPr>
          <w:rFonts w:hint="eastAsia"/>
          <w:b/>
          <w:sz w:val="22"/>
          <w:szCs w:val="22"/>
          <w:lang w:val="en-US" w:eastAsia="zh-TW"/>
        </w:rPr>
        <w:t>.</w:t>
      </w:r>
      <w:r w:rsidRPr="005411E8">
        <w:rPr>
          <w:b/>
          <w:lang w:val="en-US"/>
        </w:rPr>
        <w:t xml:space="preserve"> </w:t>
      </w:r>
    </w:p>
    <w:p w:rsidR="001A020C" w:rsidRPr="00AA58C6" w:rsidRDefault="001A020C" w:rsidP="001A020C">
      <w:pPr>
        <w:rPr>
          <w:sz w:val="22"/>
          <w:szCs w:val="22"/>
          <w:lang w:val="en-US"/>
        </w:rPr>
      </w:pPr>
      <w:r w:rsidRPr="00AA58C6">
        <w:rPr>
          <w:rFonts w:eastAsia="PMingLiU"/>
          <w:b/>
          <w:sz w:val="22"/>
          <w:szCs w:val="22"/>
          <w:lang w:eastAsia="zh-TW"/>
        </w:rPr>
        <w:t>Proposal</w:t>
      </w:r>
      <w:r w:rsidRPr="00AA58C6">
        <w:rPr>
          <w:rFonts w:eastAsia="PMingLiU" w:hint="eastAsia"/>
          <w:b/>
          <w:sz w:val="22"/>
          <w:szCs w:val="22"/>
          <w:lang w:eastAsia="zh-TW"/>
        </w:rPr>
        <w:t xml:space="preserve"> 1</w:t>
      </w:r>
      <w:r w:rsidRPr="00AA58C6">
        <w:rPr>
          <w:rFonts w:eastAsia="PMingLiU"/>
          <w:b/>
          <w:sz w:val="22"/>
          <w:szCs w:val="22"/>
          <w:lang w:eastAsia="zh-TW"/>
        </w:rPr>
        <w:t xml:space="preserve">: </w:t>
      </w:r>
      <w:r>
        <w:rPr>
          <w:rFonts w:eastAsia="PMingLiU"/>
          <w:b/>
          <w:sz w:val="22"/>
          <w:szCs w:val="22"/>
          <w:lang w:eastAsia="zh-TW"/>
        </w:rPr>
        <w:t>The new codec can be an addition to the exiting Turbo coder to achieve the high throughput with low power consumption.</w:t>
      </w:r>
    </w:p>
    <w:p w:rsidR="00000000" w:rsidRDefault="001A020C">
      <w:pPr>
        <w:pStyle w:val="Heading1"/>
        <w:rPr>
          <w:lang w:val="en-US"/>
        </w:rPr>
      </w:pPr>
      <w:r>
        <w:rPr>
          <w:lang w:val="en-US"/>
        </w:rPr>
        <w:t>Reference</w:t>
      </w:r>
    </w:p>
    <w:p w:rsidR="00094C7A" w:rsidRDefault="00094C7A" w:rsidP="00094C7A">
      <w:pPr>
        <w:pStyle w:val="References"/>
        <w:rPr>
          <w:lang w:eastAsia="zh-CN"/>
        </w:rPr>
      </w:pPr>
      <w:r w:rsidRPr="00C149B7">
        <w:rPr>
          <w:lang w:eastAsia="zh-CN"/>
        </w:rPr>
        <w:t>3GPP T</w:t>
      </w:r>
      <w:r w:rsidRPr="00C149B7">
        <w:rPr>
          <w:rFonts w:eastAsia="PMingLiU"/>
          <w:lang w:eastAsia="zh-TW"/>
        </w:rPr>
        <w:t>R</w:t>
      </w:r>
      <w:r w:rsidRPr="00C149B7">
        <w:rPr>
          <w:lang w:eastAsia="zh-CN"/>
        </w:rPr>
        <w:t xml:space="preserve"> 3</w:t>
      </w:r>
      <w:r w:rsidRPr="00C149B7">
        <w:rPr>
          <w:rFonts w:eastAsia="PMingLiU"/>
          <w:lang w:eastAsia="zh-TW"/>
        </w:rPr>
        <w:t>8</w:t>
      </w:r>
      <w:r w:rsidRPr="00C149B7">
        <w:rPr>
          <w:lang w:eastAsia="zh-CN"/>
        </w:rPr>
        <w:t>.</w:t>
      </w:r>
      <w:r w:rsidRPr="00C149B7">
        <w:rPr>
          <w:rFonts w:eastAsia="PMingLiU"/>
          <w:lang w:eastAsia="zh-TW"/>
        </w:rPr>
        <w:t>913</w:t>
      </w:r>
      <w:r w:rsidRPr="00C149B7">
        <w:rPr>
          <w:lang w:eastAsia="zh-CN"/>
        </w:rPr>
        <w:t xml:space="preserve"> v</w:t>
      </w:r>
      <w:r w:rsidRPr="00C149B7">
        <w:rPr>
          <w:rFonts w:eastAsia="PMingLiU"/>
          <w:lang w:eastAsia="zh-TW"/>
        </w:rPr>
        <w:t>0</w:t>
      </w:r>
      <w:r w:rsidRPr="00C149B7">
        <w:rPr>
          <w:lang w:eastAsia="zh-CN"/>
        </w:rPr>
        <w:t>.</w:t>
      </w:r>
      <w:r w:rsidRPr="00C149B7">
        <w:rPr>
          <w:rFonts w:eastAsia="PMingLiU"/>
          <w:lang w:eastAsia="zh-TW"/>
        </w:rPr>
        <w:t>3</w:t>
      </w:r>
      <w:r w:rsidRPr="00C149B7">
        <w:rPr>
          <w:lang w:eastAsia="zh-CN"/>
        </w:rPr>
        <w:t>.0, “Study on Scenarios and Requirements for Next Generation Access Technologies</w:t>
      </w:r>
      <w:r>
        <w:rPr>
          <w:rFonts w:eastAsia="PMingLiU" w:hint="eastAsia"/>
          <w:lang w:eastAsia="zh-TW"/>
        </w:rPr>
        <w:t xml:space="preserve"> </w:t>
      </w:r>
      <w:r w:rsidRPr="00C149B7">
        <w:rPr>
          <w:lang w:eastAsia="zh-CN"/>
        </w:rPr>
        <w:t>(Rel-1</w:t>
      </w:r>
      <w:r w:rsidRPr="00C149B7">
        <w:rPr>
          <w:rFonts w:eastAsia="PMingLiU"/>
          <w:lang w:eastAsia="zh-TW"/>
        </w:rPr>
        <w:t>4</w:t>
      </w:r>
      <w:r w:rsidRPr="00C149B7">
        <w:rPr>
          <w:lang w:eastAsia="zh-CN"/>
        </w:rPr>
        <w:t>)”.</w:t>
      </w:r>
    </w:p>
    <w:p w:rsidR="00000000" w:rsidRDefault="008F5F7D">
      <w:pPr>
        <w:rPr>
          <w:lang w:val="en-US"/>
        </w:rPr>
      </w:pPr>
    </w:p>
    <w:p w:rsidR="000722B6" w:rsidRPr="000722B6" w:rsidRDefault="000722B6" w:rsidP="005D0D18">
      <w:pPr>
        <w:rPr>
          <w:lang w:val="en-US"/>
        </w:rPr>
      </w:pPr>
    </w:p>
    <w:sectPr w:rsidR="000722B6" w:rsidRPr="000722B6" w:rsidSect="00EC1362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E6C" w:rsidRPr="004934AC" w:rsidRDefault="00667E6C">
      <w:pPr>
        <w:rPr>
          <w:rFonts w:ascii="Arial" w:hAnsi="Arial"/>
          <w:color w:val="808080"/>
          <w:sz w:val="14"/>
        </w:rPr>
      </w:pPr>
      <w:r>
        <w:separator/>
      </w:r>
    </w:p>
  </w:endnote>
  <w:endnote w:type="continuationSeparator" w:id="0">
    <w:p w:rsidR="00667E6C" w:rsidRPr="004934AC" w:rsidRDefault="00667E6C">
      <w:pPr>
        <w:rPr>
          <w:rFonts w:ascii="Arial" w:hAnsi="Arial"/>
          <w:color w:val="808080"/>
          <w:sz w:val="1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36B" w:rsidRDefault="0066136B">
    <w:pPr>
      <w:pStyle w:val="Footer"/>
    </w:pPr>
    <w:r>
      <w:t xml:space="preserve">- </w:t>
    </w:r>
    <w:r w:rsidR="004E288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E2886">
      <w:rPr>
        <w:rStyle w:val="PageNumber"/>
      </w:rPr>
      <w:fldChar w:fldCharType="separate"/>
    </w:r>
    <w:r w:rsidR="008F5F7D">
      <w:rPr>
        <w:rStyle w:val="PageNumber"/>
      </w:rPr>
      <w:t>1</w:t>
    </w:r>
    <w:r w:rsidR="004E2886">
      <w:rPr>
        <w:rStyle w:val="PageNumber"/>
      </w:rPr>
      <w:fldChar w:fldCharType="end"/>
    </w:r>
    <w:r>
      <w:rPr>
        <w:rStyle w:val="PageNumber"/>
      </w:rPr>
      <w:t>/</w:t>
    </w:r>
    <w:r w:rsidR="004E288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E2886">
      <w:rPr>
        <w:rStyle w:val="PageNumber"/>
      </w:rPr>
      <w:fldChar w:fldCharType="separate"/>
    </w:r>
    <w:r w:rsidR="008F5F7D">
      <w:rPr>
        <w:rStyle w:val="PageNumber"/>
      </w:rPr>
      <w:t>2</w:t>
    </w:r>
    <w:r w:rsidR="004E2886"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E6C" w:rsidRPr="004934AC" w:rsidRDefault="00667E6C">
      <w:pPr>
        <w:rPr>
          <w:rFonts w:ascii="Arial" w:hAnsi="Arial"/>
          <w:color w:val="808080"/>
          <w:sz w:val="14"/>
        </w:rPr>
      </w:pPr>
      <w:r>
        <w:separator/>
      </w:r>
    </w:p>
  </w:footnote>
  <w:footnote w:type="continuationSeparator" w:id="0">
    <w:p w:rsidR="00667E6C" w:rsidRPr="004934AC" w:rsidRDefault="00667E6C">
      <w:pPr>
        <w:rPr>
          <w:rFonts w:ascii="Arial" w:hAnsi="Arial"/>
          <w:color w:val="808080"/>
          <w:sz w:val="1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36B" w:rsidRDefault="0066136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73B"/>
    <w:multiLevelType w:val="hybridMultilevel"/>
    <w:tmpl w:val="8D4AD4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C22BC4"/>
    <w:multiLevelType w:val="hybridMultilevel"/>
    <w:tmpl w:val="606EE066"/>
    <w:lvl w:ilvl="0" w:tplc="57FE0E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7829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EC5EB8">
      <w:start w:val="2308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485B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C83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3CF8A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2CC3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A6D6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D218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BA1796A"/>
    <w:multiLevelType w:val="hybridMultilevel"/>
    <w:tmpl w:val="C14AE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9D537B"/>
    <w:multiLevelType w:val="hybridMultilevel"/>
    <w:tmpl w:val="C2D4BCD0"/>
    <w:lvl w:ilvl="0" w:tplc="2BF6FA6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8CE5C">
      <w:start w:val="230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B62FE2">
      <w:start w:val="2308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D875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C689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A620D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34C8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4E9F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04FC8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D6957"/>
    <w:rsid w:val="00020776"/>
    <w:rsid w:val="00057C05"/>
    <w:rsid w:val="000722B6"/>
    <w:rsid w:val="00077F80"/>
    <w:rsid w:val="00094C7A"/>
    <w:rsid w:val="00106BEB"/>
    <w:rsid w:val="00143359"/>
    <w:rsid w:val="00171277"/>
    <w:rsid w:val="00176152"/>
    <w:rsid w:val="00187E96"/>
    <w:rsid w:val="001A020C"/>
    <w:rsid w:val="001A5100"/>
    <w:rsid w:val="001B1F42"/>
    <w:rsid w:val="002213A6"/>
    <w:rsid w:val="002263DA"/>
    <w:rsid w:val="00254297"/>
    <w:rsid w:val="00267CFA"/>
    <w:rsid w:val="0029050D"/>
    <w:rsid w:val="002E56C6"/>
    <w:rsid w:val="00394395"/>
    <w:rsid w:val="00397A28"/>
    <w:rsid w:val="003E4DAD"/>
    <w:rsid w:val="004365EF"/>
    <w:rsid w:val="00460529"/>
    <w:rsid w:val="004632CB"/>
    <w:rsid w:val="004D1429"/>
    <w:rsid w:val="004E2886"/>
    <w:rsid w:val="005134D6"/>
    <w:rsid w:val="00514D86"/>
    <w:rsid w:val="00521B69"/>
    <w:rsid w:val="00537F3F"/>
    <w:rsid w:val="005411E8"/>
    <w:rsid w:val="0056039E"/>
    <w:rsid w:val="005933E9"/>
    <w:rsid w:val="005C6AF2"/>
    <w:rsid w:val="005D0D18"/>
    <w:rsid w:val="005F47FB"/>
    <w:rsid w:val="0061448F"/>
    <w:rsid w:val="0066136B"/>
    <w:rsid w:val="00667E6C"/>
    <w:rsid w:val="00693457"/>
    <w:rsid w:val="006E7DFB"/>
    <w:rsid w:val="00752852"/>
    <w:rsid w:val="00762570"/>
    <w:rsid w:val="00765580"/>
    <w:rsid w:val="007945B7"/>
    <w:rsid w:val="00794FA6"/>
    <w:rsid w:val="007F1D9A"/>
    <w:rsid w:val="0081610A"/>
    <w:rsid w:val="00827BDE"/>
    <w:rsid w:val="00881208"/>
    <w:rsid w:val="00892009"/>
    <w:rsid w:val="008B5B39"/>
    <w:rsid w:val="008C791F"/>
    <w:rsid w:val="008D5719"/>
    <w:rsid w:val="008F5F7D"/>
    <w:rsid w:val="009114EE"/>
    <w:rsid w:val="009129C7"/>
    <w:rsid w:val="009301C3"/>
    <w:rsid w:val="00941159"/>
    <w:rsid w:val="009479F8"/>
    <w:rsid w:val="009555A2"/>
    <w:rsid w:val="00960B3C"/>
    <w:rsid w:val="00967602"/>
    <w:rsid w:val="009B2AD7"/>
    <w:rsid w:val="009D7951"/>
    <w:rsid w:val="009F25D9"/>
    <w:rsid w:val="00A06547"/>
    <w:rsid w:val="00A5463E"/>
    <w:rsid w:val="00A7505E"/>
    <w:rsid w:val="00AA58C6"/>
    <w:rsid w:val="00AC0320"/>
    <w:rsid w:val="00AC7941"/>
    <w:rsid w:val="00AD7C34"/>
    <w:rsid w:val="00AF363E"/>
    <w:rsid w:val="00AF41FB"/>
    <w:rsid w:val="00B07718"/>
    <w:rsid w:val="00B60E07"/>
    <w:rsid w:val="00B70658"/>
    <w:rsid w:val="00BD753C"/>
    <w:rsid w:val="00C06F25"/>
    <w:rsid w:val="00C30CDB"/>
    <w:rsid w:val="00C437B3"/>
    <w:rsid w:val="00C6795A"/>
    <w:rsid w:val="00CE17A3"/>
    <w:rsid w:val="00D06EA6"/>
    <w:rsid w:val="00D36D10"/>
    <w:rsid w:val="00D4634A"/>
    <w:rsid w:val="00D554A9"/>
    <w:rsid w:val="00DA303C"/>
    <w:rsid w:val="00DD6957"/>
    <w:rsid w:val="00DF2330"/>
    <w:rsid w:val="00E20064"/>
    <w:rsid w:val="00E43334"/>
    <w:rsid w:val="00E84EA3"/>
    <w:rsid w:val="00E90733"/>
    <w:rsid w:val="00EB41F0"/>
    <w:rsid w:val="00EC1362"/>
    <w:rsid w:val="00EC1BB9"/>
    <w:rsid w:val="00F0193E"/>
    <w:rsid w:val="00F21626"/>
    <w:rsid w:val="00F35DBC"/>
    <w:rsid w:val="00F40FBF"/>
    <w:rsid w:val="00F54756"/>
    <w:rsid w:val="00F6489E"/>
    <w:rsid w:val="00F92A03"/>
    <w:rsid w:val="00FA64AD"/>
    <w:rsid w:val="00FB0B71"/>
    <w:rsid w:val="00FE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75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D75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D75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75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75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75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753C"/>
    <w:pPr>
      <w:outlineLvl w:val="5"/>
    </w:pPr>
  </w:style>
  <w:style w:type="paragraph" w:styleId="Heading7">
    <w:name w:val="heading 7"/>
    <w:basedOn w:val="H6"/>
    <w:next w:val="Normal"/>
    <w:qFormat/>
    <w:rsid w:val="00BD753C"/>
    <w:pPr>
      <w:outlineLvl w:val="6"/>
    </w:pPr>
  </w:style>
  <w:style w:type="paragraph" w:styleId="Heading8">
    <w:name w:val="heading 8"/>
    <w:basedOn w:val="Heading1"/>
    <w:next w:val="Normal"/>
    <w:qFormat/>
    <w:rsid w:val="00BD75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75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753C"/>
    <w:pPr>
      <w:spacing w:before="180"/>
      <w:ind w:left="2693" w:hanging="2693"/>
    </w:pPr>
    <w:rPr>
      <w:b/>
    </w:rPr>
  </w:style>
  <w:style w:type="paragraph" w:styleId="TOC1">
    <w:name w:val="toc 1"/>
    <w:semiHidden/>
    <w:rsid w:val="00BD75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D75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D753C"/>
    <w:pPr>
      <w:ind w:left="1701" w:hanging="1701"/>
    </w:pPr>
  </w:style>
  <w:style w:type="paragraph" w:styleId="TOC4">
    <w:name w:val="toc 4"/>
    <w:basedOn w:val="TOC3"/>
    <w:semiHidden/>
    <w:rsid w:val="00BD753C"/>
    <w:pPr>
      <w:ind w:left="1418" w:hanging="1418"/>
    </w:pPr>
  </w:style>
  <w:style w:type="paragraph" w:styleId="TOC3">
    <w:name w:val="toc 3"/>
    <w:basedOn w:val="TOC2"/>
    <w:semiHidden/>
    <w:rsid w:val="00BD753C"/>
    <w:pPr>
      <w:ind w:left="1134" w:hanging="1134"/>
    </w:pPr>
  </w:style>
  <w:style w:type="paragraph" w:styleId="TOC2">
    <w:name w:val="toc 2"/>
    <w:basedOn w:val="TOC1"/>
    <w:semiHidden/>
    <w:rsid w:val="00BD75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753C"/>
    <w:pPr>
      <w:ind w:left="284"/>
    </w:pPr>
  </w:style>
  <w:style w:type="paragraph" w:styleId="Index1">
    <w:name w:val="index 1"/>
    <w:basedOn w:val="Normal"/>
    <w:semiHidden/>
    <w:rsid w:val="00BD753C"/>
    <w:pPr>
      <w:keepLines/>
      <w:spacing w:after="0"/>
    </w:pPr>
  </w:style>
  <w:style w:type="paragraph" w:customStyle="1" w:styleId="ZH">
    <w:name w:val="ZH"/>
    <w:rsid w:val="00BD75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D753C"/>
    <w:pPr>
      <w:outlineLvl w:val="9"/>
    </w:pPr>
  </w:style>
  <w:style w:type="paragraph" w:styleId="ListNumber2">
    <w:name w:val="List Number 2"/>
    <w:basedOn w:val="ListNumber"/>
    <w:rsid w:val="00BD753C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75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BD753C"/>
    <w:rPr>
      <w:b/>
      <w:position w:val="6"/>
      <w:sz w:val="16"/>
    </w:rPr>
  </w:style>
  <w:style w:type="paragraph" w:styleId="FootnoteText">
    <w:name w:val="footnote text"/>
    <w:basedOn w:val="Normal"/>
    <w:semiHidden/>
    <w:rsid w:val="00BD753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D753C"/>
    <w:rPr>
      <w:b/>
    </w:rPr>
  </w:style>
  <w:style w:type="paragraph" w:customStyle="1" w:styleId="TAC">
    <w:name w:val="TAC"/>
    <w:basedOn w:val="TAL"/>
    <w:rsid w:val="00BD753C"/>
    <w:pPr>
      <w:jc w:val="center"/>
    </w:pPr>
  </w:style>
  <w:style w:type="paragraph" w:customStyle="1" w:styleId="TF">
    <w:name w:val="TF"/>
    <w:basedOn w:val="TH"/>
    <w:rsid w:val="00BD753C"/>
    <w:pPr>
      <w:keepNext w:val="0"/>
      <w:spacing w:before="0" w:after="240"/>
    </w:pPr>
  </w:style>
  <w:style w:type="paragraph" w:customStyle="1" w:styleId="NO">
    <w:name w:val="NO"/>
    <w:basedOn w:val="Normal"/>
    <w:rsid w:val="00BD753C"/>
    <w:pPr>
      <w:keepLines/>
      <w:ind w:left="1135" w:hanging="851"/>
    </w:pPr>
  </w:style>
  <w:style w:type="paragraph" w:styleId="TOC9">
    <w:name w:val="toc 9"/>
    <w:basedOn w:val="TOC8"/>
    <w:semiHidden/>
    <w:rsid w:val="00BD753C"/>
    <w:pPr>
      <w:ind w:left="1418" w:hanging="1418"/>
    </w:pPr>
  </w:style>
  <w:style w:type="paragraph" w:customStyle="1" w:styleId="EX">
    <w:name w:val="EX"/>
    <w:basedOn w:val="Normal"/>
    <w:rsid w:val="00BD753C"/>
    <w:pPr>
      <w:keepLines/>
      <w:ind w:left="1702" w:hanging="1418"/>
    </w:pPr>
  </w:style>
  <w:style w:type="paragraph" w:customStyle="1" w:styleId="FP">
    <w:name w:val="FP"/>
    <w:basedOn w:val="Normal"/>
    <w:rsid w:val="00BD753C"/>
    <w:pPr>
      <w:spacing w:after="0"/>
    </w:pPr>
  </w:style>
  <w:style w:type="paragraph" w:customStyle="1" w:styleId="LD">
    <w:name w:val="LD"/>
    <w:rsid w:val="00BD75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D753C"/>
    <w:pPr>
      <w:spacing w:after="0"/>
    </w:pPr>
  </w:style>
  <w:style w:type="paragraph" w:customStyle="1" w:styleId="EW">
    <w:name w:val="EW"/>
    <w:basedOn w:val="EX"/>
    <w:rsid w:val="00BD753C"/>
    <w:pPr>
      <w:spacing w:after="0"/>
    </w:pPr>
  </w:style>
  <w:style w:type="paragraph" w:styleId="TOC6">
    <w:name w:val="toc 6"/>
    <w:basedOn w:val="TOC5"/>
    <w:next w:val="Normal"/>
    <w:semiHidden/>
    <w:rsid w:val="00BD753C"/>
    <w:pPr>
      <w:ind w:left="1985" w:hanging="1985"/>
    </w:pPr>
  </w:style>
  <w:style w:type="paragraph" w:styleId="TOC7">
    <w:name w:val="toc 7"/>
    <w:basedOn w:val="TOC6"/>
    <w:next w:val="Normal"/>
    <w:semiHidden/>
    <w:rsid w:val="00BD753C"/>
    <w:pPr>
      <w:ind w:left="2268" w:hanging="2268"/>
    </w:pPr>
  </w:style>
  <w:style w:type="paragraph" w:styleId="ListBullet2">
    <w:name w:val="List Bullet 2"/>
    <w:basedOn w:val="ListBullet"/>
    <w:rsid w:val="00BD753C"/>
    <w:pPr>
      <w:ind w:left="851"/>
    </w:pPr>
  </w:style>
  <w:style w:type="paragraph" w:styleId="ListBullet3">
    <w:name w:val="List Bullet 3"/>
    <w:basedOn w:val="ListBullet2"/>
    <w:rsid w:val="00BD753C"/>
    <w:pPr>
      <w:ind w:left="1135"/>
    </w:pPr>
  </w:style>
  <w:style w:type="paragraph" w:styleId="ListNumber">
    <w:name w:val="List Number"/>
    <w:basedOn w:val="List"/>
    <w:rsid w:val="00BD753C"/>
  </w:style>
  <w:style w:type="paragraph" w:customStyle="1" w:styleId="EQ">
    <w:name w:val="EQ"/>
    <w:basedOn w:val="Normal"/>
    <w:next w:val="Normal"/>
    <w:rsid w:val="00BD75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75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75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75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D753C"/>
    <w:pPr>
      <w:jc w:val="right"/>
    </w:pPr>
  </w:style>
  <w:style w:type="paragraph" w:customStyle="1" w:styleId="H6">
    <w:name w:val="H6"/>
    <w:basedOn w:val="Heading5"/>
    <w:next w:val="Normal"/>
    <w:rsid w:val="00BD75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753C"/>
    <w:pPr>
      <w:ind w:left="851" w:hanging="851"/>
    </w:pPr>
  </w:style>
  <w:style w:type="paragraph" w:customStyle="1" w:styleId="TAL">
    <w:name w:val="TAL"/>
    <w:basedOn w:val="Normal"/>
    <w:rsid w:val="00BD75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75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75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D75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D75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D753C"/>
    <w:pPr>
      <w:framePr w:wrap="notBeside" w:y="16161"/>
    </w:pPr>
  </w:style>
  <w:style w:type="character" w:customStyle="1" w:styleId="ZGSM">
    <w:name w:val="ZGSM"/>
    <w:rsid w:val="00BD753C"/>
  </w:style>
  <w:style w:type="paragraph" w:styleId="List2">
    <w:name w:val="List 2"/>
    <w:basedOn w:val="List"/>
    <w:rsid w:val="00BD753C"/>
    <w:pPr>
      <w:ind w:left="851"/>
    </w:pPr>
  </w:style>
  <w:style w:type="paragraph" w:customStyle="1" w:styleId="ZG">
    <w:name w:val="ZG"/>
    <w:rsid w:val="00BD75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D753C"/>
    <w:pPr>
      <w:ind w:left="1135"/>
    </w:pPr>
  </w:style>
  <w:style w:type="paragraph" w:styleId="List4">
    <w:name w:val="List 4"/>
    <w:basedOn w:val="List3"/>
    <w:rsid w:val="00BD753C"/>
    <w:pPr>
      <w:ind w:left="1418"/>
    </w:pPr>
  </w:style>
  <w:style w:type="paragraph" w:styleId="List5">
    <w:name w:val="List 5"/>
    <w:basedOn w:val="List4"/>
    <w:rsid w:val="00BD753C"/>
    <w:pPr>
      <w:ind w:left="1702"/>
    </w:pPr>
  </w:style>
  <w:style w:type="paragraph" w:customStyle="1" w:styleId="EditorsNote">
    <w:name w:val="Editor's Note"/>
    <w:basedOn w:val="NO"/>
    <w:rsid w:val="00BD753C"/>
    <w:rPr>
      <w:color w:val="FF0000"/>
    </w:rPr>
  </w:style>
  <w:style w:type="paragraph" w:styleId="List">
    <w:name w:val="List"/>
    <w:basedOn w:val="Normal"/>
    <w:rsid w:val="00BD753C"/>
    <w:pPr>
      <w:ind w:left="568" w:hanging="284"/>
    </w:pPr>
  </w:style>
  <w:style w:type="paragraph" w:styleId="ListBullet">
    <w:name w:val="List Bullet"/>
    <w:basedOn w:val="List"/>
    <w:rsid w:val="00BD753C"/>
  </w:style>
  <w:style w:type="paragraph" w:styleId="ListBullet4">
    <w:name w:val="List Bullet 4"/>
    <w:basedOn w:val="ListBullet3"/>
    <w:rsid w:val="00BD753C"/>
    <w:pPr>
      <w:ind w:left="1418"/>
    </w:pPr>
  </w:style>
  <w:style w:type="paragraph" w:styleId="ListBullet5">
    <w:name w:val="List Bullet 5"/>
    <w:basedOn w:val="ListBullet4"/>
    <w:rsid w:val="00BD753C"/>
    <w:pPr>
      <w:ind w:left="1702"/>
    </w:pPr>
  </w:style>
  <w:style w:type="paragraph" w:customStyle="1" w:styleId="B1">
    <w:name w:val="B1"/>
    <w:basedOn w:val="List"/>
    <w:rsid w:val="00BD753C"/>
  </w:style>
  <w:style w:type="paragraph" w:customStyle="1" w:styleId="B2">
    <w:name w:val="B2"/>
    <w:basedOn w:val="List2"/>
    <w:rsid w:val="00BD753C"/>
  </w:style>
  <w:style w:type="paragraph" w:customStyle="1" w:styleId="B3">
    <w:name w:val="B3"/>
    <w:basedOn w:val="List3"/>
    <w:rsid w:val="00BD753C"/>
  </w:style>
  <w:style w:type="paragraph" w:customStyle="1" w:styleId="B4">
    <w:name w:val="B4"/>
    <w:basedOn w:val="List4"/>
    <w:rsid w:val="00BD753C"/>
  </w:style>
  <w:style w:type="paragraph" w:customStyle="1" w:styleId="B5">
    <w:name w:val="B5"/>
    <w:basedOn w:val="List5"/>
    <w:rsid w:val="00BD753C"/>
  </w:style>
  <w:style w:type="paragraph" w:styleId="Footer">
    <w:name w:val="footer"/>
    <w:basedOn w:val="Header"/>
    <w:rsid w:val="00BD753C"/>
    <w:pPr>
      <w:jc w:val="center"/>
    </w:pPr>
    <w:rPr>
      <w:i/>
    </w:rPr>
  </w:style>
  <w:style w:type="paragraph" w:customStyle="1" w:styleId="ZTD">
    <w:name w:val="ZTD"/>
    <w:basedOn w:val="ZB"/>
    <w:rsid w:val="00BD753C"/>
    <w:pPr>
      <w:framePr w:hRule="auto" w:wrap="notBeside" w:y="852"/>
    </w:pPr>
    <w:rPr>
      <w:i w:val="0"/>
      <w:sz w:val="40"/>
    </w:rPr>
  </w:style>
  <w:style w:type="character" w:styleId="LineNumber">
    <w:name w:val="line number"/>
    <w:basedOn w:val="DefaultParagraphFont"/>
    <w:rsid w:val="00BD753C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BD753C"/>
  </w:style>
  <w:style w:type="character" w:styleId="Hyperlink">
    <w:name w:val="Hyperlink"/>
    <w:basedOn w:val="DefaultParagraphFont"/>
    <w:rsid w:val="000722B6"/>
    <w:rPr>
      <w:color w:val="0000FF"/>
      <w:u w:val="single"/>
    </w:rPr>
  </w:style>
  <w:style w:type="character" w:styleId="FollowedHyperlink">
    <w:name w:val="FollowedHyperlink"/>
    <w:basedOn w:val="DefaultParagraphFont"/>
    <w:rsid w:val="000722B6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D7C34"/>
    <w:rPr>
      <w:rFonts w:ascii="Arial" w:hAnsi="Arial"/>
      <w:b/>
      <w:noProof/>
      <w:sz w:val="18"/>
      <w:lang w:eastAsia="en-US"/>
    </w:rPr>
  </w:style>
  <w:style w:type="paragraph" w:styleId="BalloonText">
    <w:name w:val="Balloon Text"/>
    <w:basedOn w:val="Normal"/>
    <w:link w:val="BalloonTextChar"/>
    <w:rsid w:val="00267CF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7CF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411E8"/>
    <w:pPr>
      <w:ind w:left="720"/>
      <w:contextualSpacing/>
    </w:pPr>
  </w:style>
  <w:style w:type="paragraph" w:customStyle="1" w:styleId="References">
    <w:name w:val="References"/>
    <w:basedOn w:val="Normal"/>
    <w:rsid w:val="00094C7A"/>
    <w:pPr>
      <w:numPr>
        <w:numId w:val="5"/>
      </w:numPr>
      <w:tabs>
        <w:tab w:val="clear" w:pos="360"/>
      </w:tabs>
      <w:overflowPunct/>
      <w:adjustRightInd/>
      <w:snapToGrid w:val="0"/>
      <w:spacing w:after="0"/>
      <w:ind w:left="432" w:hanging="432"/>
      <w:jc w:val="both"/>
      <w:textAlignment w:val="auto"/>
    </w:pPr>
    <w:rPr>
      <w:rFonts w:eastAsia="SimSun"/>
      <w:sz w:val="22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209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82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098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689">
          <w:marLeft w:val="20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0702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3360">
          <w:marLeft w:val="20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14B21-B823-43F8-BD21-342E0A759489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F0167A87-F279-45C4-9E62-C8FA192DD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3121F8-6126-4CC0-8DF4-A3371DDF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4852</CharactersWithSpaces>
  <SharedDoc>false</SharedDoc>
  <HLinks>
    <vt:vector size="6" baseType="variant">
      <vt:variant>
        <vt:i4>2293811</vt:i4>
      </vt:variant>
      <vt:variant>
        <vt:i4>0</vt:i4>
      </vt:variant>
      <vt:variant>
        <vt:i4>0</vt:i4>
      </vt:variant>
      <vt:variant>
        <vt:i4>5</vt:i4>
      </vt:variant>
      <vt:variant>
        <vt:lpwstr>http://www.qualcomm.com/press/releases/2005/050314_ctia_evdo.html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Qualcomm</dc:creator>
  <cp:keywords>ESA, style sheet, Winword</cp:keywords>
  <cp:lastModifiedBy>mtk09788</cp:lastModifiedBy>
  <cp:revision>2</cp:revision>
  <cp:lastPrinted>2016-03-25T20:24:00Z</cp:lastPrinted>
  <dcterms:created xsi:type="dcterms:W3CDTF">2016-04-02T02:22:00Z</dcterms:created>
  <dcterms:modified xsi:type="dcterms:W3CDTF">2016-04-02T02:22:00Z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AdHocReviewCycleID">
    <vt:i4>1596921188</vt:i4>
  </property>
  <property fmtid="{D5CDD505-2E9C-101B-9397-08002B2CF9AE}" pid="4" name="_NewReviewCycle">
    <vt:lpwstr/>
  </property>
  <property fmtid="{D5CDD505-2E9C-101B-9397-08002B2CF9AE}" pid="5" name="_EmailSubject">
    <vt:lpwstr>5G Tdoc submission (deadline: 04/01E)</vt:lpwstr>
  </property>
  <property fmtid="{D5CDD505-2E9C-101B-9397-08002B2CF9AE}" pid="6" name="_AuthorEmail">
    <vt:lpwstr>Tao.Chen@mediatek.com</vt:lpwstr>
  </property>
  <property fmtid="{D5CDD505-2E9C-101B-9397-08002B2CF9AE}" pid="7" name="_AuthorEmailDisplayName">
    <vt:lpwstr>Tao Chen (陈滔)</vt:lpwstr>
  </property>
  <property fmtid="{D5CDD505-2E9C-101B-9397-08002B2CF9AE}" pid="8" name="_ReviewingToolsShownOnce">
    <vt:lpwstr/>
  </property>
  <property fmtid="{D5CDD505-2E9C-101B-9397-08002B2CF9AE}" pid="9" name="Document_x0020_Type">
    <vt:lpwstr/>
  </property>
  <property fmtid="{D5CDD505-2E9C-101B-9397-08002B2CF9AE}" pid="10" name="Technical_x0020_Type">
    <vt:lpwstr/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